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5D640A" w14:textId="6E8F6A56" w:rsidR="00B77C56" w:rsidRPr="002E5582" w:rsidRDefault="002E5582" w:rsidP="00B77C56">
      <w:pPr>
        <w:pStyle w:val="Titre2"/>
        <w:ind w:firstLine="0"/>
        <w:rPr>
          <w:lang w:val="fr-FR"/>
        </w:rPr>
      </w:pPr>
      <w:r w:rsidRPr="002E5582">
        <w:rPr>
          <w:lang w:val="fr-FR"/>
        </w:rPr>
        <w:t>Journal d’apprentissage</w:t>
      </w:r>
      <w:r w:rsidR="00B77C56" w:rsidRPr="002E5582">
        <w:rPr>
          <w:lang w:val="fr-FR"/>
        </w:rPr>
        <w:t xml:space="preserve">: </w:t>
      </w:r>
      <w:r w:rsidRPr="002E5582">
        <w:rPr>
          <w:lang w:val="fr-FR"/>
        </w:rPr>
        <w:t>modèle</w:t>
      </w:r>
      <w:r>
        <w:rPr>
          <w:lang w:val="fr-FR"/>
        </w:rPr>
        <w:t xml:space="preserve"> </w:t>
      </w:r>
      <w:r w:rsidRPr="002E5582">
        <w:rPr>
          <w:lang w:val="fr-FR"/>
        </w:rPr>
        <w:t xml:space="preserve"> </w:t>
      </w:r>
    </w:p>
    <w:p w14:paraId="24D36C05" w14:textId="77777777" w:rsidR="0054166A" w:rsidRPr="00F848B1" w:rsidRDefault="0054166A" w:rsidP="00D50C20">
      <w:pPr>
        <w:ind w:left="0" w:firstLine="0"/>
        <w:rPr>
          <w:rFonts w:cs="Arial"/>
          <w:szCs w:val="24"/>
          <w:lang w:val="fr-FR"/>
        </w:rPr>
      </w:pPr>
    </w:p>
    <w:p w14:paraId="60761DF9" w14:textId="5388D36B" w:rsidR="00F848B1" w:rsidRDefault="00F848B1" w:rsidP="00F848B1">
      <w:pPr>
        <w:ind w:left="0" w:firstLine="0"/>
        <w:rPr>
          <w:rFonts w:cs="Arial"/>
          <w:szCs w:val="24"/>
          <w:lang w:val="fr-FR"/>
        </w:rPr>
      </w:pPr>
      <w:r w:rsidRPr="00F848B1">
        <w:rPr>
          <w:rFonts w:cs="Arial"/>
          <w:szCs w:val="24"/>
          <w:lang w:val="fr-FR"/>
        </w:rPr>
        <w:t>Le journal d</w:t>
      </w:r>
      <w:r>
        <w:rPr>
          <w:rFonts w:cs="Arial"/>
          <w:szCs w:val="24"/>
          <w:lang w:val="fr-FR"/>
        </w:rPr>
        <w:t>’</w:t>
      </w:r>
      <w:r w:rsidRPr="00F848B1">
        <w:rPr>
          <w:rFonts w:cs="Arial"/>
          <w:szCs w:val="24"/>
          <w:lang w:val="fr-FR"/>
        </w:rPr>
        <w:t>apprentissage est un moyen d'améliorer l'apprentissage en vous aidant à réfléchir à ce que vous avez appris et à la façon dont vous pouvez l'appliquer au travail. Il constitue également une synthèse de ce que vous avez fait, et que vous pourrez consulter ultérieurement.</w:t>
      </w:r>
    </w:p>
    <w:p w14:paraId="631555D7" w14:textId="77777777" w:rsidR="00F848B1" w:rsidRPr="00F848B1" w:rsidRDefault="00F848B1" w:rsidP="00F848B1">
      <w:pPr>
        <w:ind w:left="0" w:firstLine="0"/>
        <w:rPr>
          <w:rFonts w:cs="Arial"/>
          <w:szCs w:val="24"/>
          <w:lang w:val="fr-FR"/>
        </w:rPr>
      </w:pPr>
    </w:p>
    <w:p w14:paraId="2E68D29E" w14:textId="25B910DB" w:rsidR="00F848B1" w:rsidRDefault="00F848B1" w:rsidP="00F848B1">
      <w:pPr>
        <w:ind w:left="0" w:firstLine="0"/>
        <w:rPr>
          <w:rFonts w:cs="Arial"/>
          <w:szCs w:val="24"/>
          <w:lang w:val="fr-FR"/>
        </w:rPr>
      </w:pPr>
      <w:r w:rsidRPr="00F848B1">
        <w:rPr>
          <w:rFonts w:cs="Arial"/>
          <w:szCs w:val="24"/>
          <w:lang w:val="fr-FR"/>
        </w:rPr>
        <w:t>Le journal d</w:t>
      </w:r>
      <w:r>
        <w:rPr>
          <w:rFonts w:cs="Arial"/>
          <w:szCs w:val="24"/>
          <w:lang w:val="fr-FR"/>
        </w:rPr>
        <w:t>’</w:t>
      </w:r>
      <w:r w:rsidRPr="00F848B1">
        <w:rPr>
          <w:rFonts w:cs="Arial"/>
          <w:szCs w:val="24"/>
          <w:lang w:val="fr-FR"/>
        </w:rPr>
        <w:t>apprentissage a également d'autres objectifs : Premièrement, il vous aide à identifier les lacunes dans votre apprentissage, et les domaines à approfondir. Il consiste également à vous aider à organiser votre apprentissage, ce qui facilitera vos révisi</w:t>
      </w:r>
      <w:r>
        <w:rPr>
          <w:rFonts w:cs="Arial"/>
          <w:szCs w:val="24"/>
          <w:lang w:val="fr-FR"/>
        </w:rPr>
        <w:t>ons ultérieures. Le journal d’</w:t>
      </w:r>
      <w:r w:rsidRPr="00F848B1">
        <w:rPr>
          <w:rFonts w:cs="Arial"/>
          <w:szCs w:val="24"/>
          <w:lang w:val="fr-FR"/>
        </w:rPr>
        <w:t>apprentissage vous aide à réfléchir sur le processus même d'apprentissage et à découvrir ainsi comment mieux apprendre.</w:t>
      </w:r>
    </w:p>
    <w:p w14:paraId="0355E7F5" w14:textId="77777777" w:rsidR="00F848B1" w:rsidRPr="00F848B1" w:rsidRDefault="00F848B1" w:rsidP="00F848B1">
      <w:pPr>
        <w:ind w:left="0" w:firstLine="0"/>
        <w:rPr>
          <w:rFonts w:cs="Arial"/>
          <w:szCs w:val="24"/>
          <w:lang w:val="fr-FR"/>
        </w:rPr>
      </w:pPr>
    </w:p>
    <w:p w14:paraId="0983A40B" w14:textId="6FD9D93E" w:rsidR="00342CD4" w:rsidRDefault="00F848B1" w:rsidP="00F848B1">
      <w:pPr>
        <w:ind w:left="0" w:firstLine="0"/>
        <w:rPr>
          <w:rFonts w:cs="Arial"/>
          <w:szCs w:val="24"/>
          <w:lang w:val="fr-FR"/>
        </w:rPr>
      </w:pPr>
      <w:r w:rsidRPr="00F848B1">
        <w:rPr>
          <w:rFonts w:cs="Arial"/>
          <w:szCs w:val="24"/>
          <w:lang w:val="fr-FR"/>
        </w:rPr>
        <w:t>Les pages sui</w:t>
      </w:r>
      <w:r>
        <w:rPr>
          <w:rFonts w:cs="Arial"/>
          <w:szCs w:val="24"/>
          <w:lang w:val="fr-FR"/>
        </w:rPr>
        <w:t>vantes contiennent un journal d’apprentissage</w:t>
      </w:r>
      <w:r w:rsidRPr="00F848B1">
        <w:rPr>
          <w:rFonts w:cs="Arial"/>
          <w:szCs w:val="24"/>
          <w:lang w:val="fr-FR"/>
        </w:rPr>
        <w:t xml:space="preserve"> pour ce cours. Le programme de cours prévoit du temps pour l’ajout à votre journal des apprentissages, généralement le matin à la première heure ou à la fin de la journée. Bien sûr, vous pouvez le compléter à tout moment.</w:t>
      </w:r>
    </w:p>
    <w:p w14:paraId="13701B15" w14:textId="77777777" w:rsidR="00F848B1" w:rsidRPr="00D50C20" w:rsidRDefault="00F848B1" w:rsidP="00F848B1">
      <w:pPr>
        <w:ind w:left="0" w:firstLine="0"/>
        <w:rPr>
          <w:rFonts w:cs="Arial"/>
          <w:szCs w:val="24"/>
          <w:lang w:val="fr-FR"/>
        </w:rPr>
      </w:pPr>
    </w:p>
    <w:p w14:paraId="5DE3C612" w14:textId="07C2F6CE" w:rsidR="0054166A" w:rsidRPr="00D50C20" w:rsidRDefault="00342CD4" w:rsidP="0054166A">
      <w:pPr>
        <w:pStyle w:val="Header2a"/>
        <w:keepNext w:val="0"/>
        <w:keepLines w:val="0"/>
        <w:suppressAutoHyphens w:val="0"/>
        <w:spacing w:before="0" w:after="0" w:line="240" w:lineRule="auto"/>
        <w:rPr>
          <w:rFonts w:ascii="Nunito" w:hAnsi="Nunito" w:cs="Arial"/>
          <w:caps w:val="0"/>
          <w:snapToGrid/>
          <w:szCs w:val="24"/>
          <w:lang w:val="fr-FR"/>
        </w:rPr>
      </w:pPr>
      <w:r>
        <w:rPr>
          <w:rFonts w:ascii="Nunito" w:hAnsi="Nunito" w:cs="Arial"/>
          <w:caps w:val="0"/>
          <w:snapToGrid/>
          <w:szCs w:val="24"/>
          <w:lang w:val="fr-FR"/>
        </w:rPr>
        <w:t>Autres exemples de journaux d’apprentissage</w:t>
      </w:r>
      <w:r w:rsidR="0054166A" w:rsidRPr="00D50C20">
        <w:rPr>
          <w:rFonts w:ascii="Nunito" w:hAnsi="Nunito" w:cs="Arial"/>
          <w:caps w:val="0"/>
          <w:snapToGrid/>
          <w:szCs w:val="24"/>
          <w:lang w:val="fr-FR"/>
        </w:rPr>
        <w:t>:</w:t>
      </w:r>
    </w:p>
    <w:p w14:paraId="06327A9B" w14:textId="5501F017" w:rsidR="0054166A" w:rsidRPr="00F848B1" w:rsidRDefault="00EA227A" w:rsidP="0054166A">
      <w:pPr>
        <w:ind w:left="0" w:firstLine="0"/>
        <w:rPr>
          <w:rFonts w:cs="Arial"/>
          <w:szCs w:val="24"/>
          <w:lang w:val="fr-FR"/>
        </w:rPr>
      </w:pPr>
      <w:hyperlink r:id="rId9" w:history="1">
        <w:r w:rsidR="009A1CA5" w:rsidRPr="00F848B1">
          <w:rPr>
            <w:rStyle w:val="Lienhypertexte"/>
            <w:rFonts w:cs="Arial"/>
            <w:szCs w:val="24"/>
            <w:lang w:val="fr-FR"/>
          </w:rPr>
          <w:t>http://www.bbc.co.uk/keyskills/extra/module5/3.shtm</w:t>
        </w:r>
      </w:hyperlink>
      <w:r w:rsidR="009A1CA5" w:rsidRPr="00F848B1">
        <w:rPr>
          <w:rFonts w:cs="Arial"/>
          <w:szCs w:val="24"/>
          <w:lang w:val="fr-FR"/>
        </w:rPr>
        <w:t xml:space="preserve"> </w:t>
      </w:r>
      <w:r w:rsidR="0054166A" w:rsidRPr="00F848B1">
        <w:rPr>
          <w:rFonts w:cs="Arial"/>
          <w:szCs w:val="24"/>
          <w:lang w:val="fr-FR"/>
        </w:rPr>
        <w:t>l</w:t>
      </w:r>
    </w:p>
    <w:p w14:paraId="59964C85" w14:textId="66730CAF" w:rsidR="0054166A" w:rsidRPr="00F848B1" w:rsidRDefault="00EA227A" w:rsidP="0054166A">
      <w:pPr>
        <w:ind w:left="0" w:firstLine="0"/>
        <w:rPr>
          <w:rFonts w:cs="Arial"/>
          <w:szCs w:val="24"/>
          <w:lang w:val="fr-FR"/>
        </w:rPr>
      </w:pPr>
      <w:hyperlink r:id="rId10" w:history="1">
        <w:r w:rsidR="009A1CA5" w:rsidRPr="00F848B1">
          <w:rPr>
            <w:rStyle w:val="Lienhypertexte"/>
            <w:rFonts w:cs="Arial"/>
            <w:szCs w:val="24"/>
            <w:lang w:val="fr-FR"/>
          </w:rPr>
          <w:t>http://www.campaign-for-learning.org.uk/cfl/assets/documents/Activitiesandworksheets/diary_law.pdf</w:t>
        </w:r>
      </w:hyperlink>
      <w:r w:rsidR="009A1CA5" w:rsidRPr="00F848B1">
        <w:rPr>
          <w:rFonts w:cs="Arial"/>
          <w:szCs w:val="24"/>
          <w:lang w:val="fr-FR"/>
        </w:rPr>
        <w:t xml:space="preserve"> </w:t>
      </w:r>
    </w:p>
    <w:p w14:paraId="76027DB4" w14:textId="77777777" w:rsidR="0054166A" w:rsidRPr="00F848B1" w:rsidRDefault="0054166A" w:rsidP="0054166A">
      <w:pPr>
        <w:pStyle w:val="Header2a"/>
        <w:keepNext w:val="0"/>
        <w:keepLines w:val="0"/>
        <w:suppressAutoHyphens w:val="0"/>
        <w:spacing w:before="0" w:after="0" w:line="240" w:lineRule="auto"/>
        <w:rPr>
          <w:rFonts w:ascii="Nunito" w:hAnsi="Nunito" w:cs="Arial"/>
          <w:caps w:val="0"/>
          <w:snapToGrid/>
          <w:szCs w:val="24"/>
          <w:lang w:val="fr-FR"/>
        </w:rPr>
      </w:pPr>
    </w:p>
    <w:p w14:paraId="589D581A" w14:textId="5E2CBA99" w:rsidR="0054166A" w:rsidRPr="00342CD4" w:rsidRDefault="00342CD4" w:rsidP="0054166A">
      <w:pPr>
        <w:pStyle w:val="Header2a"/>
        <w:keepNext w:val="0"/>
        <w:keepLines w:val="0"/>
        <w:suppressAutoHyphens w:val="0"/>
        <w:spacing w:before="0" w:after="0" w:line="240" w:lineRule="auto"/>
        <w:rPr>
          <w:rFonts w:ascii="Nunito" w:hAnsi="Nunito" w:cs="Arial"/>
          <w:caps w:val="0"/>
          <w:snapToGrid/>
          <w:szCs w:val="24"/>
          <w:lang w:val="fr-FR"/>
        </w:rPr>
      </w:pPr>
      <w:r w:rsidRPr="00342CD4">
        <w:rPr>
          <w:rFonts w:ascii="Nunito" w:hAnsi="Nunito" w:cs="Arial"/>
          <w:caps w:val="0"/>
          <w:snapToGrid/>
          <w:szCs w:val="24"/>
          <w:lang w:val="fr-FR"/>
        </w:rPr>
        <w:t xml:space="preserve">Journal tout en un </w:t>
      </w:r>
    </w:p>
    <w:p w14:paraId="049D2F7A" w14:textId="74FF59B8" w:rsidR="00342CD4" w:rsidRPr="00342CD4" w:rsidRDefault="00EA227A" w:rsidP="0054166A">
      <w:pPr>
        <w:ind w:left="0" w:firstLine="0"/>
        <w:rPr>
          <w:rFonts w:cs="Arial"/>
          <w:szCs w:val="24"/>
          <w:lang w:val="fr-FR"/>
        </w:rPr>
      </w:pPr>
      <w:hyperlink r:id="rId11" w:history="1">
        <w:r w:rsidR="0054166A" w:rsidRPr="00342CD4">
          <w:rPr>
            <w:rFonts w:cs="Arial"/>
            <w:szCs w:val="24"/>
            <w:lang w:val="fr-FR"/>
          </w:rPr>
          <w:t>www.allindiary.org</w:t>
        </w:r>
      </w:hyperlink>
      <w:r w:rsidR="00342CD4" w:rsidRPr="00342CD4">
        <w:rPr>
          <w:rFonts w:cs="Arial"/>
          <w:szCs w:val="24"/>
          <w:lang w:val="fr-FR"/>
        </w:rPr>
        <w:t xml:space="preserve"> (en anglais seulement)</w:t>
      </w:r>
    </w:p>
    <w:p w14:paraId="2749C513" w14:textId="1D331AC9" w:rsidR="0054166A" w:rsidRPr="00342CD4" w:rsidRDefault="00342CD4" w:rsidP="0054166A">
      <w:pPr>
        <w:ind w:left="0" w:firstLine="0"/>
        <w:rPr>
          <w:rFonts w:cs="Arial"/>
          <w:szCs w:val="24"/>
          <w:lang w:val="fr-FR"/>
        </w:rPr>
      </w:pPr>
      <w:r w:rsidRPr="00342CD4">
        <w:rPr>
          <w:rFonts w:cs="Arial"/>
          <w:szCs w:val="24"/>
          <w:lang w:val="fr-FR"/>
        </w:rPr>
        <w:t xml:space="preserve"> </w:t>
      </w:r>
      <w:r w:rsidR="009A1CA5" w:rsidRPr="00342CD4">
        <w:rPr>
          <w:rFonts w:cs="Arial"/>
          <w:szCs w:val="24"/>
          <w:lang w:val="fr-FR"/>
        </w:rPr>
        <w:t xml:space="preserve">  </w:t>
      </w:r>
      <w:r w:rsidR="0054166A" w:rsidRPr="00342CD4">
        <w:rPr>
          <w:rFonts w:cs="Arial"/>
          <w:szCs w:val="24"/>
          <w:lang w:val="fr-FR"/>
        </w:rPr>
        <w:t xml:space="preserve"> </w:t>
      </w:r>
      <w:r w:rsidR="009A1CA5" w:rsidRPr="00342CD4">
        <w:rPr>
          <w:rFonts w:cs="Arial"/>
          <w:szCs w:val="24"/>
          <w:lang w:val="fr-FR"/>
        </w:rPr>
        <w:t xml:space="preserve"> </w:t>
      </w:r>
    </w:p>
    <w:p w14:paraId="4D501D6F" w14:textId="2D3EFC50" w:rsidR="002E5582" w:rsidRDefault="00342CD4" w:rsidP="0036488A">
      <w:pPr>
        <w:ind w:left="0" w:firstLine="0"/>
        <w:rPr>
          <w:rFonts w:cs="Arial"/>
          <w:szCs w:val="24"/>
          <w:lang w:val="fr-FR"/>
        </w:rPr>
      </w:pPr>
      <w:r w:rsidRPr="00342CD4">
        <w:rPr>
          <w:rFonts w:cs="Arial"/>
          <w:szCs w:val="24"/>
          <w:lang w:val="fr-FR"/>
        </w:rPr>
        <w:t xml:space="preserve">Une ressource pour les </w:t>
      </w:r>
      <w:r>
        <w:rPr>
          <w:rFonts w:cs="Arial"/>
          <w:szCs w:val="24"/>
          <w:lang w:val="fr-FR"/>
        </w:rPr>
        <w:t>professionnels de l’</w:t>
      </w:r>
      <w:r w:rsidRPr="00342CD4">
        <w:rPr>
          <w:rFonts w:cs="Arial"/>
          <w:szCs w:val="24"/>
          <w:lang w:val="fr-FR"/>
        </w:rPr>
        <w:t xml:space="preserve">humanitaire travaillant dans des </w:t>
      </w:r>
      <w:r>
        <w:rPr>
          <w:rFonts w:cs="Arial"/>
          <w:szCs w:val="24"/>
          <w:lang w:val="fr-FR"/>
        </w:rPr>
        <w:t>contexte</w:t>
      </w:r>
      <w:r w:rsidR="002E5582">
        <w:rPr>
          <w:rFonts w:cs="Arial"/>
          <w:szCs w:val="24"/>
          <w:lang w:val="fr-FR"/>
        </w:rPr>
        <w:t>s</w:t>
      </w:r>
      <w:r>
        <w:rPr>
          <w:rFonts w:cs="Arial"/>
          <w:szCs w:val="24"/>
          <w:lang w:val="fr-FR"/>
        </w:rPr>
        <w:t xml:space="preserve"> de catastrophes naturelles </w:t>
      </w:r>
      <w:r w:rsidRPr="00342CD4">
        <w:rPr>
          <w:rFonts w:cs="Arial"/>
          <w:szCs w:val="24"/>
          <w:lang w:val="fr-FR"/>
        </w:rPr>
        <w:t>et un outil d'aide à l'</w:t>
      </w:r>
      <w:r w:rsidR="002E5582">
        <w:rPr>
          <w:rFonts w:cs="Arial"/>
          <w:szCs w:val="24"/>
          <w:lang w:val="fr-FR"/>
        </w:rPr>
        <w:t>organisation de formation</w:t>
      </w:r>
      <w:r w:rsidRPr="00342CD4">
        <w:rPr>
          <w:rFonts w:cs="Arial"/>
          <w:szCs w:val="24"/>
          <w:lang w:val="fr-FR"/>
        </w:rPr>
        <w:t xml:space="preserve"> </w:t>
      </w:r>
      <w:r w:rsidR="002E5582">
        <w:rPr>
          <w:rFonts w:cs="Arial"/>
          <w:szCs w:val="24"/>
          <w:lang w:val="fr-FR"/>
        </w:rPr>
        <w:t>et à la continuité du programme.</w:t>
      </w:r>
    </w:p>
    <w:p w14:paraId="7DA4770E" w14:textId="77777777" w:rsidR="0036488A" w:rsidRPr="002E5582" w:rsidRDefault="0036488A" w:rsidP="0036488A">
      <w:pPr>
        <w:ind w:left="0" w:firstLine="0"/>
        <w:rPr>
          <w:rFonts w:ascii="Arial" w:hAnsi="Arial" w:cs="Arial"/>
          <w:lang w:val="fr-FR"/>
        </w:rPr>
        <w:sectPr w:rsidR="0036488A" w:rsidRPr="002E5582" w:rsidSect="0036488A">
          <w:footerReference w:type="even" r:id="rId12"/>
          <w:footerReference w:type="default" r:id="rId13"/>
          <w:pgSz w:w="12240" w:h="15840"/>
          <w:pgMar w:top="1440" w:right="1440" w:bottom="709" w:left="1440" w:header="720" w:footer="720" w:gutter="0"/>
          <w:cols w:space="720"/>
          <w:titlePg/>
          <w:docGrid w:linePitch="360"/>
        </w:sectPr>
      </w:pPr>
    </w:p>
    <w:tbl>
      <w:tblPr>
        <w:tblStyle w:val="Grilledutableau"/>
        <w:tblW w:w="0" w:type="auto"/>
        <w:tblLook w:val="04A0" w:firstRow="1" w:lastRow="0" w:firstColumn="1" w:lastColumn="0" w:noHBand="0" w:noVBand="1"/>
      </w:tblPr>
      <w:tblGrid>
        <w:gridCol w:w="2781"/>
        <w:gridCol w:w="2781"/>
        <w:gridCol w:w="2781"/>
        <w:gridCol w:w="2782"/>
        <w:gridCol w:w="2782"/>
      </w:tblGrid>
      <w:tr w:rsidR="00AE03A5" w:rsidRPr="00715A30" w14:paraId="7B740CA1" w14:textId="77777777" w:rsidTr="00A160DA">
        <w:trPr>
          <w:trHeight w:val="1121"/>
        </w:trPr>
        <w:tc>
          <w:tcPr>
            <w:tcW w:w="2781" w:type="dxa"/>
            <w:shd w:val="clear" w:color="auto" w:fill="BFBFBF" w:themeFill="accent6" w:themeFillShade="BF"/>
          </w:tcPr>
          <w:p w14:paraId="3AC4AE66" w14:textId="323CD29E" w:rsidR="00AE03A5" w:rsidRPr="00A160DA" w:rsidRDefault="00AE03A5" w:rsidP="0036488A">
            <w:pPr>
              <w:ind w:left="0" w:firstLine="0"/>
              <w:rPr>
                <w:rFonts w:ascii="Arial" w:hAnsi="Arial" w:cs="Arial"/>
                <w:b/>
                <w:sz w:val="24"/>
              </w:rPr>
            </w:pPr>
            <w:r w:rsidRPr="00A160DA">
              <w:rPr>
                <w:rFonts w:ascii="Arial" w:hAnsi="Arial" w:cs="Arial"/>
                <w:b/>
                <w:sz w:val="24"/>
              </w:rPr>
              <w:lastRenderedPageBreak/>
              <w:t>Session</w:t>
            </w:r>
          </w:p>
        </w:tc>
        <w:tc>
          <w:tcPr>
            <w:tcW w:w="2781" w:type="dxa"/>
            <w:shd w:val="clear" w:color="auto" w:fill="BFBFBF" w:themeFill="accent6" w:themeFillShade="BF"/>
          </w:tcPr>
          <w:p w14:paraId="2663560C" w14:textId="5133B519" w:rsidR="00AE03A5" w:rsidRPr="00F848B1" w:rsidRDefault="00E71264" w:rsidP="00E71264">
            <w:pPr>
              <w:ind w:left="0" w:firstLine="0"/>
              <w:rPr>
                <w:rFonts w:ascii="Arial" w:hAnsi="Arial" w:cs="Arial"/>
                <w:b/>
                <w:sz w:val="24"/>
                <w:lang w:val="fr-FR"/>
              </w:rPr>
            </w:pPr>
            <w:r w:rsidRPr="00F848B1">
              <w:rPr>
                <w:rFonts w:ascii="Arial" w:hAnsi="Arial" w:cs="Arial"/>
                <w:b/>
                <w:sz w:val="24"/>
                <w:lang w:val="fr-FR"/>
              </w:rPr>
              <w:t xml:space="preserve">Qu’ai-je pensé de cette session? </w:t>
            </w:r>
          </w:p>
        </w:tc>
        <w:tc>
          <w:tcPr>
            <w:tcW w:w="2781" w:type="dxa"/>
            <w:shd w:val="clear" w:color="auto" w:fill="BFBFBF" w:themeFill="accent6" w:themeFillShade="BF"/>
          </w:tcPr>
          <w:p w14:paraId="4BE8DFC7" w14:textId="6BD88012" w:rsidR="00AE03A5" w:rsidRPr="00F848B1" w:rsidRDefault="00E71264" w:rsidP="00E71264">
            <w:pPr>
              <w:ind w:left="0" w:firstLine="0"/>
              <w:rPr>
                <w:rFonts w:ascii="Arial" w:hAnsi="Arial" w:cs="Arial"/>
                <w:b/>
                <w:sz w:val="24"/>
                <w:lang w:val="fr-FR"/>
              </w:rPr>
            </w:pPr>
            <w:r w:rsidRPr="00E71264">
              <w:rPr>
                <w:rFonts w:ascii="Arial" w:hAnsi="Arial" w:cs="Arial"/>
                <w:b/>
                <w:sz w:val="24"/>
                <w:lang w:val="fr-FR"/>
              </w:rPr>
              <w:t xml:space="preserve">Qu’ai-je retenu de cette session? </w:t>
            </w:r>
          </w:p>
        </w:tc>
        <w:tc>
          <w:tcPr>
            <w:tcW w:w="2782" w:type="dxa"/>
            <w:shd w:val="clear" w:color="auto" w:fill="BFBFBF" w:themeFill="accent6" w:themeFillShade="BF"/>
          </w:tcPr>
          <w:p w14:paraId="3FDDB1D4" w14:textId="562E0F18" w:rsidR="00AE03A5" w:rsidRPr="00E71264" w:rsidRDefault="00E71264" w:rsidP="00E71264">
            <w:pPr>
              <w:ind w:left="0" w:firstLine="0"/>
              <w:rPr>
                <w:rFonts w:ascii="Arial" w:hAnsi="Arial" w:cs="Arial"/>
                <w:b/>
                <w:sz w:val="24"/>
                <w:lang w:val="fr-FR"/>
              </w:rPr>
            </w:pPr>
            <w:r w:rsidRPr="00E71264">
              <w:rPr>
                <w:rFonts w:ascii="Arial" w:hAnsi="Arial" w:cs="Arial"/>
                <w:b/>
                <w:sz w:val="24"/>
                <w:lang w:val="fr-FR"/>
              </w:rPr>
              <w:t xml:space="preserve">Que puis-je utiliser de </w:t>
            </w:r>
            <w:r>
              <w:rPr>
                <w:rFonts w:ascii="Arial" w:hAnsi="Arial" w:cs="Arial"/>
                <w:b/>
                <w:sz w:val="24"/>
                <w:lang w:val="fr-FR"/>
              </w:rPr>
              <w:t>cette</w:t>
            </w:r>
            <w:r w:rsidRPr="00E71264">
              <w:rPr>
                <w:rFonts w:ascii="Arial" w:hAnsi="Arial" w:cs="Arial"/>
                <w:b/>
                <w:sz w:val="24"/>
                <w:lang w:val="fr-FR"/>
              </w:rPr>
              <w:t xml:space="preserve"> session?</w:t>
            </w:r>
          </w:p>
        </w:tc>
        <w:tc>
          <w:tcPr>
            <w:tcW w:w="2782" w:type="dxa"/>
            <w:shd w:val="clear" w:color="auto" w:fill="BFBFBF" w:themeFill="accent6" w:themeFillShade="BF"/>
          </w:tcPr>
          <w:p w14:paraId="36FBF85E" w14:textId="05855BE8" w:rsidR="00AE03A5" w:rsidRPr="00E71264" w:rsidRDefault="00E71264" w:rsidP="00264455">
            <w:pPr>
              <w:ind w:left="0" w:firstLine="0"/>
              <w:rPr>
                <w:rFonts w:ascii="Arial" w:hAnsi="Arial" w:cs="Arial"/>
                <w:b/>
                <w:sz w:val="24"/>
                <w:lang w:val="fr-FR"/>
              </w:rPr>
            </w:pPr>
            <w:r w:rsidRPr="00E71264">
              <w:rPr>
                <w:rFonts w:ascii="Arial" w:hAnsi="Arial" w:cs="Arial"/>
                <w:b/>
                <w:sz w:val="24"/>
                <w:lang w:val="fr-FR"/>
              </w:rPr>
              <w:t xml:space="preserve">Comment puis-je en </w:t>
            </w:r>
            <w:r w:rsidR="00264455">
              <w:rPr>
                <w:rFonts w:ascii="Arial" w:hAnsi="Arial" w:cs="Arial"/>
                <w:b/>
                <w:sz w:val="24"/>
                <w:lang w:val="fr-FR"/>
              </w:rPr>
              <w:t>apprendre</w:t>
            </w:r>
            <w:r w:rsidRPr="00E71264">
              <w:rPr>
                <w:rFonts w:ascii="Arial" w:hAnsi="Arial" w:cs="Arial"/>
                <w:b/>
                <w:sz w:val="24"/>
                <w:lang w:val="fr-FR"/>
              </w:rPr>
              <w:t xml:space="preserve"> plus sur le sujet de cette session?</w:t>
            </w:r>
          </w:p>
        </w:tc>
      </w:tr>
      <w:tr w:rsidR="00AE03A5" w:rsidRPr="00715A30" w14:paraId="121CE988" w14:textId="77777777" w:rsidTr="00AE03A5">
        <w:trPr>
          <w:trHeight w:val="1264"/>
        </w:trPr>
        <w:tc>
          <w:tcPr>
            <w:tcW w:w="2781" w:type="dxa"/>
          </w:tcPr>
          <w:p w14:paraId="2E157E91" w14:textId="77777777" w:rsidR="00AE03A5" w:rsidRPr="00E71264" w:rsidRDefault="00AE03A5" w:rsidP="0036488A">
            <w:pPr>
              <w:ind w:left="0" w:firstLine="0"/>
              <w:rPr>
                <w:rFonts w:ascii="Arial" w:hAnsi="Arial" w:cs="Arial"/>
                <w:lang w:val="fr-FR"/>
              </w:rPr>
            </w:pPr>
          </w:p>
        </w:tc>
        <w:tc>
          <w:tcPr>
            <w:tcW w:w="2781" w:type="dxa"/>
          </w:tcPr>
          <w:p w14:paraId="09A540BE" w14:textId="77777777" w:rsidR="00AE03A5" w:rsidRPr="00E71264" w:rsidRDefault="00AE03A5" w:rsidP="0036488A">
            <w:pPr>
              <w:ind w:left="0" w:firstLine="0"/>
              <w:rPr>
                <w:rFonts w:ascii="Arial" w:hAnsi="Arial" w:cs="Arial"/>
                <w:lang w:val="fr-FR"/>
              </w:rPr>
            </w:pPr>
          </w:p>
        </w:tc>
        <w:tc>
          <w:tcPr>
            <w:tcW w:w="2781" w:type="dxa"/>
          </w:tcPr>
          <w:p w14:paraId="23B1781D" w14:textId="77777777" w:rsidR="00AE03A5" w:rsidRPr="00E71264" w:rsidRDefault="00AE03A5" w:rsidP="0036488A">
            <w:pPr>
              <w:ind w:left="0" w:firstLine="0"/>
              <w:rPr>
                <w:rFonts w:ascii="Arial" w:hAnsi="Arial" w:cs="Arial"/>
                <w:lang w:val="fr-FR"/>
              </w:rPr>
            </w:pPr>
          </w:p>
        </w:tc>
        <w:tc>
          <w:tcPr>
            <w:tcW w:w="2782" w:type="dxa"/>
          </w:tcPr>
          <w:p w14:paraId="6A59C820" w14:textId="77777777" w:rsidR="00AE03A5" w:rsidRPr="00E71264" w:rsidRDefault="00AE03A5" w:rsidP="0036488A">
            <w:pPr>
              <w:ind w:left="0" w:firstLine="0"/>
              <w:rPr>
                <w:rFonts w:ascii="Arial" w:hAnsi="Arial" w:cs="Arial"/>
                <w:lang w:val="fr-FR"/>
              </w:rPr>
            </w:pPr>
          </w:p>
        </w:tc>
        <w:tc>
          <w:tcPr>
            <w:tcW w:w="2782" w:type="dxa"/>
          </w:tcPr>
          <w:p w14:paraId="115F5A6E" w14:textId="77777777" w:rsidR="00AE03A5" w:rsidRPr="00E71264" w:rsidRDefault="00AE03A5" w:rsidP="0036488A">
            <w:pPr>
              <w:ind w:left="0" w:firstLine="0"/>
              <w:rPr>
                <w:rFonts w:ascii="Arial" w:hAnsi="Arial" w:cs="Arial"/>
                <w:lang w:val="fr-FR"/>
              </w:rPr>
            </w:pPr>
          </w:p>
        </w:tc>
      </w:tr>
      <w:tr w:rsidR="00AE03A5" w:rsidRPr="00715A30" w14:paraId="370D6D11" w14:textId="77777777" w:rsidTr="00AE03A5">
        <w:trPr>
          <w:trHeight w:val="1551"/>
        </w:trPr>
        <w:tc>
          <w:tcPr>
            <w:tcW w:w="2781" w:type="dxa"/>
          </w:tcPr>
          <w:p w14:paraId="7A37C964" w14:textId="77777777" w:rsidR="00AE03A5" w:rsidRPr="00E71264" w:rsidRDefault="00AE03A5" w:rsidP="0036488A">
            <w:pPr>
              <w:ind w:left="0" w:firstLine="0"/>
              <w:rPr>
                <w:rFonts w:ascii="Arial" w:hAnsi="Arial" w:cs="Arial"/>
                <w:lang w:val="fr-FR"/>
              </w:rPr>
            </w:pPr>
          </w:p>
        </w:tc>
        <w:tc>
          <w:tcPr>
            <w:tcW w:w="2781" w:type="dxa"/>
          </w:tcPr>
          <w:p w14:paraId="4935EA01" w14:textId="77777777" w:rsidR="00AE03A5" w:rsidRPr="00E71264" w:rsidRDefault="00AE03A5" w:rsidP="0036488A">
            <w:pPr>
              <w:ind w:left="0" w:firstLine="0"/>
              <w:rPr>
                <w:rFonts w:ascii="Arial" w:hAnsi="Arial" w:cs="Arial"/>
                <w:lang w:val="fr-FR"/>
              </w:rPr>
            </w:pPr>
          </w:p>
        </w:tc>
        <w:tc>
          <w:tcPr>
            <w:tcW w:w="2781" w:type="dxa"/>
          </w:tcPr>
          <w:p w14:paraId="345EF8C3" w14:textId="77777777" w:rsidR="00AE03A5" w:rsidRPr="00E71264" w:rsidRDefault="00AE03A5" w:rsidP="0036488A">
            <w:pPr>
              <w:ind w:left="0" w:firstLine="0"/>
              <w:rPr>
                <w:rFonts w:ascii="Arial" w:hAnsi="Arial" w:cs="Arial"/>
                <w:lang w:val="fr-FR"/>
              </w:rPr>
            </w:pPr>
          </w:p>
        </w:tc>
        <w:tc>
          <w:tcPr>
            <w:tcW w:w="2782" w:type="dxa"/>
          </w:tcPr>
          <w:p w14:paraId="3A7A26DC" w14:textId="77777777" w:rsidR="00AE03A5" w:rsidRPr="00E71264" w:rsidRDefault="00AE03A5" w:rsidP="0036488A">
            <w:pPr>
              <w:ind w:left="0" w:firstLine="0"/>
              <w:rPr>
                <w:rFonts w:ascii="Arial" w:hAnsi="Arial" w:cs="Arial"/>
                <w:lang w:val="fr-FR"/>
              </w:rPr>
            </w:pPr>
          </w:p>
        </w:tc>
        <w:tc>
          <w:tcPr>
            <w:tcW w:w="2782" w:type="dxa"/>
          </w:tcPr>
          <w:p w14:paraId="7B318D7A" w14:textId="77777777" w:rsidR="00AE03A5" w:rsidRPr="00E71264" w:rsidRDefault="00AE03A5" w:rsidP="0036488A">
            <w:pPr>
              <w:ind w:left="0" w:firstLine="0"/>
              <w:rPr>
                <w:rFonts w:ascii="Arial" w:hAnsi="Arial" w:cs="Arial"/>
                <w:lang w:val="fr-FR"/>
              </w:rPr>
            </w:pPr>
          </w:p>
        </w:tc>
      </w:tr>
      <w:tr w:rsidR="00AE03A5" w:rsidRPr="00715A30" w14:paraId="56DEA43D" w14:textId="77777777" w:rsidTr="00AE03A5">
        <w:trPr>
          <w:trHeight w:val="1138"/>
        </w:trPr>
        <w:tc>
          <w:tcPr>
            <w:tcW w:w="2781" w:type="dxa"/>
          </w:tcPr>
          <w:p w14:paraId="191E06A9" w14:textId="77777777" w:rsidR="00AE03A5" w:rsidRPr="00E71264" w:rsidRDefault="00AE03A5" w:rsidP="0036488A">
            <w:pPr>
              <w:ind w:left="0" w:firstLine="0"/>
              <w:rPr>
                <w:rFonts w:ascii="Arial" w:hAnsi="Arial" w:cs="Arial"/>
                <w:lang w:val="fr-FR"/>
              </w:rPr>
            </w:pPr>
          </w:p>
        </w:tc>
        <w:tc>
          <w:tcPr>
            <w:tcW w:w="2781" w:type="dxa"/>
          </w:tcPr>
          <w:p w14:paraId="2FF240EF" w14:textId="77777777" w:rsidR="00AE03A5" w:rsidRPr="00E71264" w:rsidRDefault="00AE03A5" w:rsidP="0036488A">
            <w:pPr>
              <w:ind w:left="0" w:firstLine="0"/>
              <w:rPr>
                <w:rFonts w:ascii="Arial" w:hAnsi="Arial" w:cs="Arial"/>
                <w:lang w:val="fr-FR"/>
              </w:rPr>
            </w:pPr>
          </w:p>
        </w:tc>
        <w:tc>
          <w:tcPr>
            <w:tcW w:w="2781" w:type="dxa"/>
          </w:tcPr>
          <w:p w14:paraId="7BB1EBDC" w14:textId="77777777" w:rsidR="00AE03A5" w:rsidRPr="00E71264" w:rsidRDefault="00AE03A5" w:rsidP="0036488A">
            <w:pPr>
              <w:ind w:left="0" w:firstLine="0"/>
              <w:rPr>
                <w:rFonts w:ascii="Arial" w:hAnsi="Arial" w:cs="Arial"/>
                <w:lang w:val="fr-FR"/>
              </w:rPr>
            </w:pPr>
          </w:p>
        </w:tc>
        <w:tc>
          <w:tcPr>
            <w:tcW w:w="2782" w:type="dxa"/>
          </w:tcPr>
          <w:p w14:paraId="73B24B5C" w14:textId="77777777" w:rsidR="00AE03A5" w:rsidRPr="00E71264" w:rsidRDefault="00AE03A5" w:rsidP="0036488A">
            <w:pPr>
              <w:ind w:left="0" w:firstLine="0"/>
              <w:rPr>
                <w:rFonts w:ascii="Arial" w:hAnsi="Arial" w:cs="Arial"/>
                <w:lang w:val="fr-FR"/>
              </w:rPr>
            </w:pPr>
          </w:p>
        </w:tc>
        <w:tc>
          <w:tcPr>
            <w:tcW w:w="2782" w:type="dxa"/>
          </w:tcPr>
          <w:p w14:paraId="1A01EC9B" w14:textId="77777777" w:rsidR="00AE03A5" w:rsidRPr="00E71264" w:rsidRDefault="00AE03A5" w:rsidP="0036488A">
            <w:pPr>
              <w:ind w:left="0" w:firstLine="0"/>
              <w:rPr>
                <w:rFonts w:ascii="Arial" w:hAnsi="Arial" w:cs="Arial"/>
                <w:lang w:val="fr-FR"/>
              </w:rPr>
            </w:pPr>
          </w:p>
        </w:tc>
      </w:tr>
      <w:tr w:rsidR="00AE03A5" w:rsidRPr="00715A30" w14:paraId="5EF26171" w14:textId="77777777" w:rsidTr="00AE03A5">
        <w:trPr>
          <w:trHeight w:val="1267"/>
        </w:trPr>
        <w:tc>
          <w:tcPr>
            <w:tcW w:w="2781" w:type="dxa"/>
          </w:tcPr>
          <w:p w14:paraId="364F9F43" w14:textId="77777777" w:rsidR="00AE03A5" w:rsidRPr="00E71264" w:rsidRDefault="00AE03A5" w:rsidP="0036488A">
            <w:pPr>
              <w:ind w:left="0" w:firstLine="0"/>
              <w:rPr>
                <w:rFonts w:ascii="Arial" w:hAnsi="Arial" w:cs="Arial"/>
                <w:lang w:val="fr-FR"/>
              </w:rPr>
            </w:pPr>
          </w:p>
        </w:tc>
        <w:tc>
          <w:tcPr>
            <w:tcW w:w="2781" w:type="dxa"/>
          </w:tcPr>
          <w:p w14:paraId="279DA4C8" w14:textId="77777777" w:rsidR="00AE03A5" w:rsidRPr="00E71264" w:rsidRDefault="00AE03A5" w:rsidP="0036488A">
            <w:pPr>
              <w:ind w:left="0" w:firstLine="0"/>
              <w:rPr>
                <w:rFonts w:ascii="Arial" w:hAnsi="Arial" w:cs="Arial"/>
                <w:lang w:val="fr-FR"/>
              </w:rPr>
            </w:pPr>
          </w:p>
        </w:tc>
        <w:tc>
          <w:tcPr>
            <w:tcW w:w="2781" w:type="dxa"/>
          </w:tcPr>
          <w:p w14:paraId="65C76585" w14:textId="77777777" w:rsidR="00AE03A5" w:rsidRPr="00E71264" w:rsidRDefault="00AE03A5" w:rsidP="0036488A">
            <w:pPr>
              <w:ind w:left="0" w:firstLine="0"/>
              <w:rPr>
                <w:rFonts w:ascii="Arial" w:hAnsi="Arial" w:cs="Arial"/>
                <w:lang w:val="fr-FR"/>
              </w:rPr>
            </w:pPr>
          </w:p>
        </w:tc>
        <w:tc>
          <w:tcPr>
            <w:tcW w:w="2782" w:type="dxa"/>
          </w:tcPr>
          <w:p w14:paraId="2D8E897E" w14:textId="77777777" w:rsidR="00AE03A5" w:rsidRPr="00E71264" w:rsidRDefault="00AE03A5" w:rsidP="0036488A">
            <w:pPr>
              <w:ind w:left="0" w:firstLine="0"/>
              <w:rPr>
                <w:rFonts w:ascii="Arial" w:hAnsi="Arial" w:cs="Arial"/>
                <w:lang w:val="fr-FR"/>
              </w:rPr>
            </w:pPr>
          </w:p>
        </w:tc>
        <w:tc>
          <w:tcPr>
            <w:tcW w:w="2782" w:type="dxa"/>
          </w:tcPr>
          <w:p w14:paraId="503D6902" w14:textId="77777777" w:rsidR="00AE03A5" w:rsidRPr="00E71264" w:rsidRDefault="00AE03A5" w:rsidP="0036488A">
            <w:pPr>
              <w:ind w:left="0" w:firstLine="0"/>
              <w:rPr>
                <w:rFonts w:ascii="Arial" w:hAnsi="Arial" w:cs="Arial"/>
                <w:lang w:val="fr-FR"/>
              </w:rPr>
            </w:pPr>
          </w:p>
        </w:tc>
      </w:tr>
      <w:tr w:rsidR="00AE03A5" w:rsidRPr="00715A30" w14:paraId="00E26684" w14:textId="77777777" w:rsidTr="00AE03A5">
        <w:trPr>
          <w:trHeight w:val="1115"/>
        </w:trPr>
        <w:tc>
          <w:tcPr>
            <w:tcW w:w="2781" w:type="dxa"/>
          </w:tcPr>
          <w:p w14:paraId="13912596" w14:textId="77777777" w:rsidR="00AE03A5" w:rsidRPr="00E71264" w:rsidRDefault="00AE03A5" w:rsidP="0036488A">
            <w:pPr>
              <w:ind w:left="0" w:firstLine="0"/>
              <w:rPr>
                <w:rFonts w:ascii="Arial" w:hAnsi="Arial" w:cs="Arial"/>
                <w:lang w:val="fr-FR"/>
              </w:rPr>
            </w:pPr>
          </w:p>
        </w:tc>
        <w:tc>
          <w:tcPr>
            <w:tcW w:w="2781" w:type="dxa"/>
          </w:tcPr>
          <w:p w14:paraId="425BB6CC" w14:textId="77777777" w:rsidR="00AE03A5" w:rsidRPr="00E71264" w:rsidRDefault="00AE03A5" w:rsidP="0036488A">
            <w:pPr>
              <w:ind w:left="0" w:firstLine="0"/>
              <w:rPr>
                <w:rFonts w:ascii="Arial" w:hAnsi="Arial" w:cs="Arial"/>
                <w:lang w:val="fr-FR"/>
              </w:rPr>
            </w:pPr>
          </w:p>
        </w:tc>
        <w:tc>
          <w:tcPr>
            <w:tcW w:w="2781" w:type="dxa"/>
          </w:tcPr>
          <w:p w14:paraId="538078A4" w14:textId="77777777" w:rsidR="00AE03A5" w:rsidRPr="00E71264" w:rsidRDefault="00AE03A5" w:rsidP="0036488A">
            <w:pPr>
              <w:ind w:left="0" w:firstLine="0"/>
              <w:rPr>
                <w:rFonts w:ascii="Arial" w:hAnsi="Arial" w:cs="Arial"/>
                <w:lang w:val="fr-FR"/>
              </w:rPr>
            </w:pPr>
          </w:p>
        </w:tc>
        <w:tc>
          <w:tcPr>
            <w:tcW w:w="2782" w:type="dxa"/>
          </w:tcPr>
          <w:p w14:paraId="02A0FED4" w14:textId="77777777" w:rsidR="00AE03A5" w:rsidRPr="00E71264" w:rsidRDefault="00AE03A5" w:rsidP="0036488A">
            <w:pPr>
              <w:ind w:left="0" w:firstLine="0"/>
              <w:rPr>
                <w:rFonts w:ascii="Arial" w:hAnsi="Arial" w:cs="Arial"/>
                <w:lang w:val="fr-FR"/>
              </w:rPr>
            </w:pPr>
          </w:p>
        </w:tc>
        <w:tc>
          <w:tcPr>
            <w:tcW w:w="2782" w:type="dxa"/>
          </w:tcPr>
          <w:p w14:paraId="755CB6EC" w14:textId="77777777" w:rsidR="00AE03A5" w:rsidRPr="00E71264" w:rsidRDefault="00AE03A5" w:rsidP="0036488A">
            <w:pPr>
              <w:ind w:left="0" w:firstLine="0"/>
              <w:rPr>
                <w:rFonts w:ascii="Arial" w:hAnsi="Arial" w:cs="Arial"/>
                <w:lang w:val="fr-FR"/>
              </w:rPr>
            </w:pPr>
          </w:p>
        </w:tc>
      </w:tr>
      <w:tr w:rsidR="00AE03A5" w:rsidRPr="00715A30" w14:paraId="2D2CFEEF" w14:textId="77777777" w:rsidTr="00AE03A5">
        <w:trPr>
          <w:trHeight w:val="1557"/>
        </w:trPr>
        <w:tc>
          <w:tcPr>
            <w:tcW w:w="2781" w:type="dxa"/>
          </w:tcPr>
          <w:p w14:paraId="088373DA" w14:textId="77777777" w:rsidR="00AE03A5" w:rsidRPr="00E71264" w:rsidRDefault="00AE03A5" w:rsidP="0036488A">
            <w:pPr>
              <w:ind w:left="0" w:firstLine="0"/>
              <w:rPr>
                <w:rFonts w:ascii="Arial" w:hAnsi="Arial" w:cs="Arial"/>
                <w:lang w:val="fr-FR"/>
              </w:rPr>
            </w:pPr>
          </w:p>
        </w:tc>
        <w:tc>
          <w:tcPr>
            <w:tcW w:w="2781" w:type="dxa"/>
          </w:tcPr>
          <w:p w14:paraId="360037E1" w14:textId="77777777" w:rsidR="00AE03A5" w:rsidRPr="00E71264" w:rsidRDefault="00AE03A5" w:rsidP="0036488A">
            <w:pPr>
              <w:ind w:left="0" w:firstLine="0"/>
              <w:rPr>
                <w:rFonts w:ascii="Arial" w:hAnsi="Arial" w:cs="Arial"/>
                <w:lang w:val="fr-FR"/>
              </w:rPr>
            </w:pPr>
          </w:p>
        </w:tc>
        <w:tc>
          <w:tcPr>
            <w:tcW w:w="2781" w:type="dxa"/>
          </w:tcPr>
          <w:p w14:paraId="416C953B" w14:textId="77777777" w:rsidR="00AE03A5" w:rsidRPr="00E71264" w:rsidRDefault="00AE03A5" w:rsidP="0036488A">
            <w:pPr>
              <w:ind w:left="0" w:firstLine="0"/>
              <w:rPr>
                <w:rFonts w:ascii="Arial" w:hAnsi="Arial" w:cs="Arial"/>
                <w:lang w:val="fr-FR"/>
              </w:rPr>
            </w:pPr>
          </w:p>
        </w:tc>
        <w:tc>
          <w:tcPr>
            <w:tcW w:w="2782" w:type="dxa"/>
          </w:tcPr>
          <w:p w14:paraId="7DA5DC89" w14:textId="77777777" w:rsidR="00AE03A5" w:rsidRPr="00E71264" w:rsidRDefault="00AE03A5" w:rsidP="0036488A">
            <w:pPr>
              <w:ind w:left="0" w:firstLine="0"/>
              <w:rPr>
                <w:rFonts w:ascii="Arial" w:hAnsi="Arial" w:cs="Arial"/>
                <w:lang w:val="fr-FR"/>
              </w:rPr>
            </w:pPr>
          </w:p>
        </w:tc>
        <w:tc>
          <w:tcPr>
            <w:tcW w:w="2782" w:type="dxa"/>
          </w:tcPr>
          <w:p w14:paraId="5F0A6762" w14:textId="77777777" w:rsidR="00AE03A5" w:rsidRPr="00E71264" w:rsidRDefault="00AE03A5" w:rsidP="0036488A">
            <w:pPr>
              <w:ind w:left="0" w:firstLine="0"/>
              <w:rPr>
                <w:rFonts w:ascii="Arial" w:hAnsi="Arial" w:cs="Arial"/>
                <w:lang w:val="fr-FR"/>
              </w:rPr>
            </w:pPr>
          </w:p>
        </w:tc>
      </w:tr>
    </w:tbl>
    <w:p w14:paraId="3620B2F9" w14:textId="77777777" w:rsidR="00A160DA" w:rsidRPr="00E71264" w:rsidRDefault="00A160DA" w:rsidP="00B10684">
      <w:pPr>
        <w:ind w:left="0" w:firstLine="0"/>
        <w:rPr>
          <w:lang w:val="fr-FR"/>
        </w:rPr>
        <w:sectPr w:rsidR="00A160DA" w:rsidRPr="00E71264" w:rsidSect="0036488A">
          <w:pgSz w:w="15840" w:h="12240" w:orient="landscape"/>
          <w:pgMar w:top="1276" w:right="1440" w:bottom="1440" w:left="709" w:header="720" w:footer="720" w:gutter="0"/>
          <w:cols w:space="720"/>
          <w:titlePg/>
          <w:docGrid w:linePitch="360"/>
        </w:sectPr>
      </w:pPr>
    </w:p>
    <w:p w14:paraId="35D5D4F2" w14:textId="75BF8818" w:rsidR="006D2AAB" w:rsidRPr="00DD1528" w:rsidRDefault="00DD1528" w:rsidP="00F5742C">
      <w:pPr>
        <w:pStyle w:val="Titre2"/>
        <w:ind w:firstLine="0"/>
        <w:rPr>
          <w:lang w:val="fr-FR"/>
        </w:rPr>
      </w:pPr>
      <w:r w:rsidRPr="00DD1528">
        <w:rPr>
          <w:rFonts w:ascii="Nunito" w:hAnsi="Nunito" w:cstheme="minorHAnsi"/>
          <w:noProof w:val="0"/>
          <w:sz w:val="32"/>
          <w:szCs w:val="22"/>
          <w:lang w:val="fr-FR" w:eastAsia="en-US"/>
        </w:rPr>
        <w:lastRenderedPageBreak/>
        <w:t>Polycopié 1.1 - Apprendre à se connaître</w:t>
      </w:r>
    </w:p>
    <w:tbl>
      <w:tblPr>
        <w:tblStyle w:val="Grilledutableau"/>
        <w:tblpPr w:leftFromText="180" w:rightFromText="180" w:vertAnchor="page" w:horzAnchor="margin" w:tblpY="2181"/>
        <w:tblW w:w="0" w:type="auto"/>
        <w:tblBorders>
          <w:top w:val="single" w:sz="8" w:space="0" w:color="F0AB00" w:themeColor="accent2"/>
          <w:left w:val="single" w:sz="8" w:space="0" w:color="F0AB00" w:themeColor="accent2"/>
          <w:bottom w:val="single" w:sz="8" w:space="0" w:color="F0AB00" w:themeColor="accent2"/>
          <w:right w:val="single" w:sz="8" w:space="0" w:color="F0AB00" w:themeColor="accent2"/>
          <w:insideH w:val="single" w:sz="8" w:space="0" w:color="F0AB00" w:themeColor="accent2"/>
          <w:insideV w:val="single" w:sz="8" w:space="0" w:color="F0AB00" w:themeColor="accent2"/>
        </w:tblBorders>
        <w:tblLook w:val="04A0" w:firstRow="1" w:lastRow="0" w:firstColumn="1" w:lastColumn="0" w:noHBand="0" w:noVBand="1"/>
      </w:tblPr>
      <w:tblGrid>
        <w:gridCol w:w="4672"/>
        <w:gridCol w:w="4678"/>
      </w:tblGrid>
      <w:tr w:rsidR="00DD1528" w:rsidRPr="00004C95" w14:paraId="07BF0B56" w14:textId="77777777" w:rsidTr="00AF697A">
        <w:tc>
          <w:tcPr>
            <w:tcW w:w="9350" w:type="dxa"/>
            <w:gridSpan w:val="2"/>
            <w:shd w:val="clear" w:color="auto" w:fill="004F71" w:themeFill="background1"/>
          </w:tcPr>
          <w:p w14:paraId="665C8DF6" w14:textId="77777777" w:rsidR="00DD1528" w:rsidRPr="00004C95" w:rsidRDefault="00DD1528" w:rsidP="00AF697A">
            <w:pPr>
              <w:pStyle w:val="Sansinterligne"/>
              <w:jc w:val="center"/>
              <w:rPr>
                <w:b/>
                <w:szCs w:val="20"/>
              </w:rPr>
            </w:pPr>
            <w:proofErr w:type="spellStart"/>
            <w:r w:rsidRPr="00004C95">
              <w:rPr>
                <w:b/>
                <w:szCs w:val="20"/>
              </w:rPr>
              <w:t>Apprendre</w:t>
            </w:r>
            <w:proofErr w:type="spellEnd"/>
            <w:r w:rsidRPr="00004C95">
              <w:rPr>
                <w:b/>
                <w:szCs w:val="20"/>
              </w:rPr>
              <w:t xml:space="preserve"> à se </w:t>
            </w:r>
            <w:proofErr w:type="spellStart"/>
            <w:r w:rsidRPr="00004C95">
              <w:rPr>
                <w:b/>
                <w:szCs w:val="20"/>
              </w:rPr>
              <w:t>connaître</w:t>
            </w:r>
            <w:proofErr w:type="spellEnd"/>
          </w:p>
        </w:tc>
      </w:tr>
      <w:tr w:rsidR="00DD1528" w:rsidRPr="00004C95" w14:paraId="23844556" w14:textId="77777777" w:rsidTr="00AF697A">
        <w:trPr>
          <w:trHeight w:val="3149"/>
        </w:trPr>
        <w:tc>
          <w:tcPr>
            <w:tcW w:w="4672" w:type="dxa"/>
          </w:tcPr>
          <w:p w14:paraId="4722841C" w14:textId="77777777" w:rsidR="00DD1528" w:rsidRPr="00DD1528" w:rsidRDefault="00DD1528" w:rsidP="00AF697A">
            <w:pPr>
              <w:rPr>
                <w:rFonts w:ascii="Nunito" w:hAnsi="Nunito"/>
                <w:sz w:val="20"/>
                <w:szCs w:val="20"/>
                <w:lang w:val="fr-FR"/>
              </w:rPr>
            </w:pPr>
            <w:r w:rsidRPr="00DD1528">
              <w:rPr>
                <w:rFonts w:ascii="Nunito" w:hAnsi="Nunito"/>
                <w:sz w:val="20"/>
                <w:szCs w:val="20"/>
                <w:lang w:val="fr-FR"/>
              </w:rPr>
              <w:t xml:space="preserve">Quelqu’un qui a la même couleur préférée que vous </w:t>
            </w:r>
          </w:p>
          <w:p w14:paraId="123303E9" w14:textId="77777777" w:rsidR="00DD1528" w:rsidRPr="00004C95" w:rsidRDefault="00DD1528" w:rsidP="00AF697A">
            <w:pPr>
              <w:rPr>
                <w:sz w:val="20"/>
                <w:szCs w:val="20"/>
              </w:rPr>
            </w:pPr>
            <w:r w:rsidRPr="00004C95">
              <w:rPr>
                <w:noProof/>
                <w:lang w:val="fr-FR" w:eastAsia="fr-FR"/>
              </w:rPr>
              <w:drawing>
                <wp:inline distT="0" distB="0" distL="0" distR="0" wp14:anchorId="0A7715AB" wp14:editId="1586F367">
                  <wp:extent cx="1352550" cy="1371600"/>
                  <wp:effectExtent l="19050" t="0" r="0" b="0"/>
                  <wp:docPr id="198" name="Picture 1" descr="rainbow clip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inbow clipart"/>
                          <pic:cNvPicPr>
                            <a:picLocks noChangeAspect="1" noChangeArrowheads="1"/>
                          </pic:cNvPicPr>
                        </pic:nvPicPr>
                        <pic:blipFill>
                          <a:blip r:embed="rId14" cstate="print"/>
                          <a:srcRect/>
                          <a:stretch>
                            <a:fillRect/>
                          </a:stretch>
                        </pic:blipFill>
                        <pic:spPr bwMode="auto">
                          <a:xfrm>
                            <a:off x="0" y="0"/>
                            <a:ext cx="1352400" cy="1371448"/>
                          </a:xfrm>
                          <a:prstGeom prst="rect">
                            <a:avLst/>
                          </a:prstGeom>
                          <a:noFill/>
                          <a:ln w="9525">
                            <a:noFill/>
                            <a:miter lim="800000"/>
                            <a:headEnd/>
                            <a:tailEnd/>
                          </a:ln>
                        </pic:spPr>
                      </pic:pic>
                    </a:graphicData>
                  </a:graphic>
                </wp:inline>
              </w:drawing>
            </w:r>
          </w:p>
          <w:p w14:paraId="4A29BE09" w14:textId="77777777" w:rsidR="00DD1528" w:rsidRPr="00004C95" w:rsidRDefault="00DD1528" w:rsidP="00AF697A">
            <w:pPr>
              <w:rPr>
                <w:sz w:val="20"/>
                <w:szCs w:val="20"/>
              </w:rPr>
            </w:pPr>
          </w:p>
        </w:tc>
        <w:tc>
          <w:tcPr>
            <w:tcW w:w="4678" w:type="dxa"/>
          </w:tcPr>
          <w:p w14:paraId="3E6C488B" w14:textId="77777777" w:rsidR="00DD1528" w:rsidRPr="00DD1528" w:rsidRDefault="00DD1528" w:rsidP="00AF697A">
            <w:pPr>
              <w:rPr>
                <w:rFonts w:ascii="Nunito" w:hAnsi="Nunito"/>
                <w:sz w:val="20"/>
                <w:szCs w:val="20"/>
                <w:lang w:val="fr-FR"/>
              </w:rPr>
            </w:pPr>
            <w:r w:rsidRPr="00DD1528">
              <w:rPr>
                <w:rFonts w:ascii="Nunito" w:hAnsi="Nunito"/>
                <w:sz w:val="20"/>
                <w:szCs w:val="20"/>
                <w:lang w:val="fr-FR"/>
              </w:rPr>
              <w:t>Quelqu’un qui joue d’un instrument de musique</w:t>
            </w:r>
          </w:p>
          <w:p w14:paraId="5B27DE34" w14:textId="77777777" w:rsidR="00DD1528" w:rsidRPr="00004C95" w:rsidRDefault="00DD1528" w:rsidP="00AF697A">
            <w:pPr>
              <w:rPr>
                <w:sz w:val="20"/>
                <w:szCs w:val="20"/>
              </w:rPr>
            </w:pPr>
            <w:r w:rsidRPr="00004C95">
              <w:rPr>
                <w:noProof/>
                <w:lang w:val="fr-FR" w:eastAsia="fr-FR"/>
              </w:rPr>
              <w:drawing>
                <wp:inline distT="0" distB="0" distL="0" distR="0" wp14:anchorId="75346552" wp14:editId="761FEFC0">
                  <wp:extent cx="1036320" cy="1521833"/>
                  <wp:effectExtent l="0" t="0" r="0" b="2540"/>
                  <wp:docPr id="199" name="Picture 199" descr="playing music cartoons, playing music cartoon, playing music picture, playing music pictures, playing music image, playing music images, playing music illustration, playing music illustration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laying music cartoons, playing music cartoon, playing music picture, playing music pictures, playing music image, playing music images, playing music illustration, playing music illustrations "/>
                          <pic:cNvPicPr>
                            <a:picLocks noChangeAspect="1" noChangeArrowheads="1"/>
                          </pic:cNvPicPr>
                        </pic:nvPicPr>
                        <pic:blipFill>
                          <a:blip r:embed="rId15" cstate="print"/>
                          <a:srcRect t="14000" r="41703" b="11143"/>
                          <a:stretch>
                            <a:fillRect/>
                          </a:stretch>
                        </pic:blipFill>
                        <pic:spPr bwMode="auto">
                          <a:xfrm>
                            <a:off x="0" y="0"/>
                            <a:ext cx="1049547" cy="1541257"/>
                          </a:xfrm>
                          <a:prstGeom prst="rect">
                            <a:avLst/>
                          </a:prstGeom>
                          <a:noFill/>
                          <a:ln w="9525">
                            <a:noFill/>
                            <a:miter lim="800000"/>
                            <a:headEnd/>
                            <a:tailEnd/>
                          </a:ln>
                        </pic:spPr>
                      </pic:pic>
                    </a:graphicData>
                  </a:graphic>
                </wp:inline>
              </w:drawing>
            </w:r>
          </w:p>
        </w:tc>
      </w:tr>
      <w:tr w:rsidR="00DD1528" w:rsidRPr="00004C95" w14:paraId="59C73963" w14:textId="77777777" w:rsidTr="00AF697A">
        <w:tc>
          <w:tcPr>
            <w:tcW w:w="4672" w:type="dxa"/>
          </w:tcPr>
          <w:p w14:paraId="2464C2EB" w14:textId="77777777" w:rsidR="00DD1528" w:rsidRPr="00DD1528" w:rsidRDefault="00DD1528" w:rsidP="00AF697A">
            <w:pPr>
              <w:rPr>
                <w:rFonts w:ascii="Nunito" w:hAnsi="Nunito"/>
                <w:sz w:val="20"/>
                <w:szCs w:val="20"/>
                <w:lang w:val="fr-FR"/>
              </w:rPr>
            </w:pPr>
            <w:r w:rsidRPr="00DD1528">
              <w:rPr>
                <w:rFonts w:ascii="Nunito" w:hAnsi="Nunito"/>
                <w:sz w:val="20"/>
                <w:szCs w:val="20"/>
                <w:lang w:val="fr-FR"/>
              </w:rPr>
              <w:t xml:space="preserve">Quelqu’un qui a le même passe-temps que vous </w:t>
            </w:r>
          </w:p>
          <w:p w14:paraId="48968092" w14:textId="77777777" w:rsidR="00DD1528" w:rsidRPr="00004C95" w:rsidRDefault="00DD1528" w:rsidP="00AF697A">
            <w:pPr>
              <w:rPr>
                <w:sz w:val="20"/>
                <w:szCs w:val="20"/>
              </w:rPr>
            </w:pPr>
            <w:r w:rsidRPr="00004C95">
              <w:rPr>
                <w:noProof/>
                <w:lang w:val="fr-FR" w:eastAsia="fr-FR"/>
              </w:rPr>
              <w:drawing>
                <wp:inline distT="0" distB="0" distL="0" distR="0" wp14:anchorId="423D876B" wp14:editId="4D80F8A6">
                  <wp:extent cx="1265464" cy="1023257"/>
                  <wp:effectExtent l="19050" t="0" r="0" b="0"/>
                  <wp:docPr id="200" name="il_fi" descr="http://www.bradfitzpatrick.com/store/images/products/st001-cartoon-came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bradfitzpatrick.com/store/images/products/st001-cartoon-camera.jpg"/>
                          <pic:cNvPicPr>
                            <a:picLocks noChangeAspect="1" noChangeArrowheads="1"/>
                          </pic:cNvPicPr>
                        </pic:nvPicPr>
                        <pic:blipFill>
                          <a:blip r:embed="rId16" cstate="print"/>
                          <a:srcRect/>
                          <a:stretch>
                            <a:fillRect/>
                          </a:stretch>
                        </pic:blipFill>
                        <pic:spPr bwMode="auto">
                          <a:xfrm>
                            <a:off x="0" y="0"/>
                            <a:ext cx="1265576" cy="1023348"/>
                          </a:xfrm>
                          <a:prstGeom prst="rect">
                            <a:avLst/>
                          </a:prstGeom>
                          <a:noFill/>
                          <a:ln w="9525">
                            <a:noFill/>
                            <a:miter lim="800000"/>
                            <a:headEnd/>
                            <a:tailEnd/>
                          </a:ln>
                        </pic:spPr>
                      </pic:pic>
                    </a:graphicData>
                  </a:graphic>
                </wp:inline>
              </w:drawing>
            </w:r>
          </w:p>
          <w:p w14:paraId="50CF3AA7" w14:textId="77777777" w:rsidR="00DD1528" w:rsidRPr="00004C95" w:rsidRDefault="00DD1528" w:rsidP="00AF697A">
            <w:pPr>
              <w:rPr>
                <w:sz w:val="20"/>
                <w:szCs w:val="20"/>
              </w:rPr>
            </w:pPr>
          </w:p>
        </w:tc>
        <w:tc>
          <w:tcPr>
            <w:tcW w:w="4678" w:type="dxa"/>
          </w:tcPr>
          <w:p w14:paraId="3909FBCD" w14:textId="77777777" w:rsidR="00DD1528" w:rsidRPr="00DD1528" w:rsidRDefault="00DD1528" w:rsidP="00AF697A">
            <w:pPr>
              <w:rPr>
                <w:rFonts w:ascii="Nunito" w:hAnsi="Nunito"/>
                <w:sz w:val="20"/>
                <w:szCs w:val="20"/>
                <w:lang w:val="fr-FR"/>
              </w:rPr>
            </w:pPr>
            <w:r w:rsidRPr="00DD1528">
              <w:rPr>
                <w:rFonts w:ascii="Nunito" w:hAnsi="Nunito"/>
                <w:sz w:val="20"/>
                <w:szCs w:val="20"/>
                <w:lang w:val="fr-FR"/>
              </w:rPr>
              <w:t>Quelqu’un qui est né le même mois que vous</w:t>
            </w:r>
          </w:p>
          <w:p w14:paraId="4F0DA6DD" w14:textId="77777777" w:rsidR="00DD1528" w:rsidRPr="00004C95" w:rsidRDefault="00DD1528" w:rsidP="00AF697A">
            <w:pPr>
              <w:rPr>
                <w:sz w:val="20"/>
                <w:szCs w:val="20"/>
              </w:rPr>
            </w:pPr>
            <w:r w:rsidRPr="00004C95">
              <w:rPr>
                <w:noProof/>
                <w:lang w:val="fr-FR" w:eastAsia="fr-FR"/>
              </w:rPr>
              <w:drawing>
                <wp:inline distT="0" distB="0" distL="0" distR="0" wp14:anchorId="67CFDDE8" wp14:editId="2C80F2D0">
                  <wp:extent cx="1036320" cy="1062395"/>
                  <wp:effectExtent l="0" t="0" r="0" b="4445"/>
                  <wp:docPr id="201" name="rg_hi" descr="http://t3.gstatic.com/images?q=tbn:ANd9GcQpISOlhGq7Sg-YD5Xur6F4nS2EcKOIAexF1cSPImYvLkHPX9LD">
                    <a:hlinkClick xmlns:a="http://schemas.openxmlformats.org/drawingml/2006/main" r:id=""/>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3.gstatic.com/images?q=tbn:ANd9GcQpISOlhGq7Sg-YD5Xur6F4nS2EcKOIAexF1cSPImYvLkHPX9LD">
                            <a:hlinkClick r:id=""/>
                          </pic:cNvPr>
                          <pic:cNvPicPr>
                            <a:picLocks noChangeAspect="1" noChangeArrowheads="1"/>
                          </pic:cNvPicPr>
                        </pic:nvPicPr>
                        <pic:blipFill>
                          <a:blip r:embed="rId17" cstate="print"/>
                          <a:srcRect/>
                          <a:stretch>
                            <a:fillRect/>
                          </a:stretch>
                        </pic:blipFill>
                        <pic:spPr bwMode="auto">
                          <a:xfrm>
                            <a:off x="0" y="0"/>
                            <a:ext cx="1042455" cy="1068684"/>
                          </a:xfrm>
                          <a:prstGeom prst="rect">
                            <a:avLst/>
                          </a:prstGeom>
                          <a:noFill/>
                          <a:ln w="9525">
                            <a:noFill/>
                            <a:miter lim="800000"/>
                            <a:headEnd/>
                            <a:tailEnd/>
                          </a:ln>
                        </pic:spPr>
                      </pic:pic>
                    </a:graphicData>
                  </a:graphic>
                </wp:inline>
              </w:drawing>
            </w:r>
          </w:p>
        </w:tc>
      </w:tr>
      <w:tr w:rsidR="00DD1528" w:rsidRPr="00004C95" w14:paraId="0C1B471E" w14:textId="77777777" w:rsidTr="00AF697A">
        <w:tc>
          <w:tcPr>
            <w:tcW w:w="4672" w:type="dxa"/>
          </w:tcPr>
          <w:p w14:paraId="4AF16148" w14:textId="77777777" w:rsidR="00DD1528" w:rsidRPr="00DD1528" w:rsidRDefault="00DD1528" w:rsidP="00AF697A">
            <w:pPr>
              <w:rPr>
                <w:rFonts w:ascii="Nunito" w:hAnsi="Nunito"/>
                <w:sz w:val="20"/>
                <w:szCs w:val="20"/>
                <w:lang w:val="fr-FR"/>
              </w:rPr>
            </w:pPr>
            <w:r w:rsidRPr="00DD1528">
              <w:rPr>
                <w:rFonts w:ascii="Nunito" w:hAnsi="Nunito"/>
                <w:sz w:val="20"/>
                <w:szCs w:val="20"/>
                <w:lang w:val="fr-FR"/>
              </w:rPr>
              <w:t xml:space="preserve">Quelqu’un qui a le même nombre d’enfants que vous </w:t>
            </w:r>
          </w:p>
          <w:p w14:paraId="292DEA96" w14:textId="77777777" w:rsidR="00DD1528" w:rsidRPr="00004C95" w:rsidRDefault="00DD1528" w:rsidP="00AF697A">
            <w:pPr>
              <w:rPr>
                <w:sz w:val="20"/>
                <w:szCs w:val="20"/>
              </w:rPr>
            </w:pPr>
            <w:r w:rsidRPr="00004C95">
              <w:rPr>
                <w:noProof/>
                <w:lang w:val="fr-FR" w:eastAsia="fr-FR"/>
              </w:rPr>
              <w:drawing>
                <wp:inline distT="0" distB="0" distL="0" distR="0" wp14:anchorId="69EFCDC2" wp14:editId="2FB56E29">
                  <wp:extent cx="1265464" cy="998687"/>
                  <wp:effectExtent l="19050" t="0" r="0" b="0"/>
                  <wp:docPr id="202" name="Picture 202" descr="Girlfriends playing jump rope clipart">
                    <a:hlinkClick xmlns:a="http://schemas.openxmlformats.org/drawingml/2006/main" r:id=""/>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irlfriends playing jump rope clipart">
                            <a:hlinkClick r:id=""/>
                          </pic:cNvPr>
                          <pic:cNvPicPr>
                            <a:picLocks noChangeAspect="1" noChangeArrowheads="1"/>
                          </pic:cNvPicPr>
                        </pic:nvPicPr>
                        <pic:blipFill>
                          <a:blip r:embed="rId18" cstate="print"/>
                          <a:srcRect/>
                          <a:stretch>
                            <a:fillRect/>
                          </a:stretch>
                        </pic:blipFill>
                        <pic:spPr bwMode="auto">
                          <a:xfrm>
                            <a:off x="0" y="0"/>
                            <a:ext cx="1276101" cy="1007082"/>
                          </a:xfrm>
                          <a:prstGeom prst="rect">
                            <a:avLst/>
                          </a:prstGeom>
                          <a:noFill/>
                          <a:ln w="9525">
                            <a:noFill/>
                            <a:miter lim="800000"/>
                            <a:headEnd/>
                            <a:tailEnd/>
                          </a:ln>
                        </pic:spPr>
                      </pic:pic>
                    </a:graphicData>
                  </a:graphic>
                </wp:inline>
              </w:drawing>
            </w:r>
          </w:p>
          <w:p w14:paraId="618D57C1" w14:textId="77777777" w:rsidR="00DD1528" w:rsidRPr="00004C95" w:rsidRDefault="00DD1528" w:rsidP="00AF697A">
            <w:pPr>
              <w:rPr>
                <w:sz w:val="20"/>
                <w:szCs w:val="20"/>
              </w:rPr>
            </w:pPr>
          </w:p>
        </w:tc>
        <w:tc>
          <w:tcPr>
            <w:tcW w:w="4678" w:type="dxa"/>
          </w:tcPr>
          <w:p w14:paraId="066C6A19" w14:textId="77777777" w:rsidR="00DD1528" w:rsidRPr="00DD1528" w:rsidRDefault="00DD1528" w:rsidP="00AF697A">
            <w:pPr>
              <w:rPr>
                <w:rFonts w:ascii="Nunito" w:hAnsi="Nunito"/>
                <w:sz w:val="20"/>
                <w:szCs w:val="20"/>
                <w:lang w:val="fr-FR"/>
              </w:rPr>
            </w:pPr>
            <w:r w:rsidRPr="00DD1528">
              <w:rPr>
                <w:rFonts w:ascii="Nunito" w:hAnsi="Nunito"/>
                <w:sz w:val="20"/>
                <w:szCs w:val="20"/>
                <w:lang w:val="fr-FR"/>
              </w:rPr>
              <w:t>Quelqu’un qui a le même plat préféré que vous</w:t>
            </w:r>
          </w:p>
          <w:p w14:paraId="082EF28A" w14:textId="77777777" w:rsidR="00DD1528" w:rsidRPr="00004C95" w:rsidRDefault="00DD1528" w:rsidP="00AF697A">
            <w:pPr>
              <w:rPr>
                <w:sz w:val="20"/>
                <w:szCs w:val="20"/>
              </w:rPr>
            </w:pPr>
            <w:r w:rsidRPr="00004C95">
              <w:rPr>
                <w:noProof/>
                <w:lang w:val="fr-FR" w:eastAsia="fr-FR"/>
              </w:rPr>
              <w:drawing>
                <wp:inline distT="0" distB="0" distL="0" distR="0" wp14:anchorId="5E4FD6D6" wp14:editId="37F1B592">
                  <wp:extent cx="1036865" cy="751114"/>
                  <wp:effectExtent l="19050" t="0" r="0" b="0"/>
                  <wp:docPr id="203" name="il_fi" descr="http://www.drawingcoach.com/image-files/cartoon_food_st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drawingcoach.com/image-files/cartoon_food_st5.gif"/>
                          <pic:cNvPicPr>
                            <a:picLocks noChangeAspect="1" noChangeArrowheads="1"/>
                          </pic:cNvPicPr>
                        </pic:nvPicPr>
                        <pic:blipFill>
                          <a:blip r:embed="rId19" cstate="print"/>
                          <a:srcRect/>
                          <a:stretch>
                            <a:fillRect/>
                          </a:stretch>
                        </pic:blipFill>
                        <pic:spPr bwMode="auto">
                          <a:xfrm>
                            <a:off x="0" y="0"/>
                            <a:ext cx="1036865" cy="751114"/>
                          </a:xfrm>
                          <a:prstGeom prst="rect">
                            <a:avLst/>
                          </a:prstGeom>
                          <a:noFill/>
                          <a:ln w="9525">
                            <a:noFill/>
                            <a:miter lim="800000"/>
                            <a:headEnd/>
                            <a:tailEnd/>
                          </a:ln>
                        </pic:spPr>
                      </pic:pic>
                    </a:graphicData>
                  </a:graphic>
                </wp:inline>
              </w:drawing>
            </w:r>
          </w:p>
        </w:tc>
      </w:tr>
      <w:tr w:rsidR="00DD1528" w:rsidRPr="00004C95" w14:paraId="76D5FDD0" w14:textId="77777777" w:rsidTr="00AF697A">
        <w:trPr>
          <w:trHeight w:val="2618"/>
        </w:trPr>
        <w:tc>
          <w:tcPr>
            <w:tcW w:w="4672" w:type="dxa"/>
          </w:tcPr>
          <w:p w14:paraId="0D83F91B" w14:textId="77777777" w:rsidR="00DD1528" w:rsidRPr="00004C95" w:rsidRDefault="00DD1528" w:rsidP="00AF697A">
            <w:pPr>
              <w:rPr>
                <w:rFonts w:ascii="Nunito" w:hAnsi="Nunito"/>
                <w:sz w:val="20"/>
                <w:szCs w:val="20"/>
              </w:rPr>
            </w:pPr>
            <w:proofErr w:type="spellStart"/>
            <w:r w:rsidRPr="00004C95">
              <w:rPr>
                <w:rFonts w:ascii="Nunito" w:hAnsi="Nunito"/>
                <w:sz w:val="20"/>
                <w:szCs w:val="20"/>
              </w:rPr>
              <w:t>Quelqu’un</w:t>
            </w:r>
            <w:proofErr w:type="spellEnd"/>
            <w:r w:rsidRPr="00004C95">
              <w:rPr>
                <w:rFonts w:ascii="Nunito" w:hAnsi="Nunito"/>
                <w:sz w:val="20"/>
                <w:szCs w:val="20"/>
              </w:rPr>
              <w:t xml:space="preserve"> qui </w:t>
            </w:r>
            <w:proofErr w:type="spellStart"/>
            <w:r w:rsidRPr="00004C95">
              <w:rPr>
                <w:rFonts w:ascii="Nunito" w:hAnsi="Nunito"/>
                <w:sz w:val="20"/>
                <w:szCs w:val="20"/>
              </w:rPr>
              <w:t>est</w:t>
            </w:r>
            <w:proofErr w:type="spellEnd"/>
            <w:r w:rsidRPr="00004C95">
              <w:rPr>
                <w:rFonts w:ascii="Nunito" w:hAnsi="Nunito"/>
                <w:sz w:val="20"/>
                <w:szCs w:val="20"/>
              </w:rPr>
              <w:t xml:space="preserve"> </w:t>
            </w:r>
            <w:proofErr w:type="spellStart"/>
            <w:r w:rsidRPr="00004C95">
              <w:rPr>
                <w:rFonts w:ascii="Nunito" w:hAnsi="Nunito"/>
                <w:sz w:val="20"/>
                <w:szCs w:val="20"/>
              </w:rPr>
              <w:t>gaucher</w:t>
            </w:r>
            <w:proofErr w:type="spellEnd"/>
          </w:p>
          <w:p w14:paraId="1AF844EC" w14:textId="77777777" w:rsidR="00DD1528" w:rsidRPr="00004C95" w:rsidRDefault="00DD1528" w:rsidP="00AF697A">
            <w:pPr>
              <w:rPr>
                <w:sz w:val="20"/>
                <w:szCs w:val="20"/>
              </w:rPr>
            </w:pPr>
            <w:r w:rsidRPr="00004C95">
              <w:rPr>
                <w:noProof/>
                <w:szCs w:val="20"/>
                <w:bdr w:val="none" w:sz="0" w:space="0" w:color="auto" w:frame="1"/>
                <w:lang w:val="fr-FR" w:eastAsia="fr-FR"/>
              </w:rPr>
              <w:drawing>
                <wp:inline distT="0" distB="0" distL="0" distR="0" wp14:anchorId="4ECF761C" wp14:editId="07F2E25F">
                  <wp:extent cx="960664" cy="1230085"/>
                  <wp:effectExtent l="19050" t="0" r="0" b="0"/>
                  <wp:docPr id="204" name="Picture 204" descr="Hand 2 Clip Art">
                    <a:hlinkClick xmlns:a="http://schemas.openxmlformats.org/drawingml/2006/main" r:id=""/>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and 2 Clip Art">
                            <a:hlinkClick r:id=""/>
                          </pic:cNvPr>
                          <pic:cNvPicPr>
                            <a:picLocks noChangeAspect="1" noChangeArrowheads="1"/>
                          </pic:cNvPicPr>
                        </pic:nvPicPr>
                        <pic:blipFill>
                          <a:blip r:embed="rId20" cstate="print"/>
                          <a:srcRect/>
                          <a:stretch>
                            <a:fillRect/>
                          </a:stretch>
                        </pic:blipFill>
                        <pic:spPr bwMode="auto">
                          <a:xfrm>
                            <a:off x="0" y="0"/>
                            <a:ext cx="960388" cy="1229732"/>
                          </a:xfrm>
                          <a:prstGeom prst="rect">
                            <a:avLst/>
                          </a:prstGeom>
                          <a:noFill/>
                          <a:ln w="9525">
                            <a:noFill/>
                            <a:miter lim="800000"/>
                            <a:headEnd/>
                            <a:tailEnd/>
                          </a:ln>
                        </pic:spPr>
                      </pic:pic>
                    </a:graphicData>
                  </a:graphic>
                </wp:inline>
              </w:drawing>
            </w:r>
          </w:p>
          <w:p w14:paraId="4178C97B" w14:textId="77777777" w:rsidR="00DD1528" w:rsidRPr="00004C95" w:rsidRDefault="00DD1528" w:rsidP="00AF697A">
            <w:pPr>
              <w:rPr>
                <w:sz w:val="20"/>
                <w:szCs w:val="20"/>
              </w:rPr>
            </w:pPr>
          </w:p>
          <w:p w14:paraId="51D652EB" w14:textId="77777777" w:rsidR="00DD1528" w:rsidRPr="00004C95" w:rsidRDefault="00DD1528" w:rsidP="00AF697A">
            <w:pPr>
              <w:rPr>
                <w:sz w:val="20"/>
                <w:szCs w:val="20"/>
              </w:rPr>
            </w:pPr>
          </w:p>
        </w:tc>
        <w:tc>
          <w:tcPr>
            <w:tcW w:w="4678" w:type="dxa"/>
          </w:tcPr>
          <w:p w14:paraId="2637D60B" w14:textId="77777777" w:rsidR="00DD1528" w:rsidRPr="00004C95" w:rsidRDefault="00DD1528" w:rsidP="00AF697A">
            <w:pPr>
              <w:rPr>
                <w:rFonts w:ascii="Nunito" w:hAnsi="Nunito"/>
                <w:sz w:val="20"/>
                <w:szCs w:val="20"/>
              </w:rPr>
            </w:pPr>
            <w:proofErr w:type="spellStart"/>
            <w:r w:rsidRPr="00004C95">
              <w:rPr>
                <w:rFonts w:ascii="Nunito" w:hAnsi="Nunito"/>
                <w:sz w:val="20"/>
                <w:szCs w:val="20"/>
              </w:rPr>
              <w:t>Quelqu’un</w:t>
            </w:r>
            <w:proofErr w:type="spellEnd"/>
            <w:r w:rsidRPr="00004C95">
              <w:rPr>
                <w:rFonts w:ascii="Nunito" w:hAnsi="Nunito"/>
                <w:sz w:val="20"/>
                <w:szCs w:val="20"/>
              </w:rPr>
              <w:t xml:space="preserve"> qui </w:t>
            </w:r>
            <w:proofErr w:type="spellStart"/>
            <w:r w:rsidRPr="00004C95">
              <w:rPr>
                <w:rFonts w:ascii="Nunito" w:hAnsi="Nunito"/>
                <w:sz w:val="20"/>
                <w:szCs w:val="20"/>
              </w:rPr>
              <w:t>porte</w:t>
            </w:r>
            <w:proofErr w:type="spellEnd"/>
            <w:r w:rsidRPr="00004C95">
              <w:rPr>
                <w:rFonts w:ascii="Nunito" w:hAnsi="Nunito"/>
                <w:sz w:val="20"/>
                <w:szCs w:val="20"/>
              </w:rPr>
              <w:t xml:space="preserve"> des </w:t>
            </w:r>
            <w:proofErr w:type="spellStart"/>
            <w:r w:rsidRPr="00004C95">
              <w:rPr>
                <w:rFonts w:ascii="Nunito" w:hAnsi="Nunito"/>
                <w:sz w:val="20"/>
                <w:szCs w:val="20"/>
              </w:rPr>
              <w:t>chaussettes</w:t>
            </w:r>
            <w:proofErr w:type="spellEnd"/>
          </w:p>
          <w:p w14:paraId="471B2136" w14:textId="77777777" w:rsidR="00DD1528" w:rsidRPr="00004C95" w:rsidRDefault="00DD1528" w:rsidP="00AF697A">
            <w:pPr>
              <w:rPr>
                <w:sz w:val="20"/>
                <w:szCs w:val="20"/>
              </w:rPr>
            </w:pPr>
            <w:r w:rsidRPr="00004C95">
              <w:rPr>
                <w:noProof/>
                <w:lang w:val="fr-FR" w:eastAsia="fr-FR"/>
              </w:rPr>
              <w:drawing>
                <wp:inline distT="0" distB="0" distL="0" distR="0" wp14:anchorId="0BE313F5" wp14:editId="21814F62">
                  <wp:extent cx="1276350" cy="1611086"/>
                  <wp:effectExtent l="19050" t="0" r="0" b="0"/>
                  <wp:docPr id="205" name="rg_hi" descr="https://encrypted-tbn0.google.com/images?q=tbn:ANd9GcThGkdEmNTqhyy0gn9ZtZiAubVjaxB1pIQ-DensePO-i4JlomZp">
                    <a:hlinkClick xmlns:a="http://schemas.openxmlformats.org/drawingml/2006/main" r:id=""/>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s://encrypted-tbn0.google.com/images?q=tbn:ANd9GcThGkdEmNTqhyy0gn9ZtZiAubVjaxB1pIQ-DensePO-i4JlomZp">
                            <a:hlinkClick r:id=""/>
                          </pic:cNvPr>
                          <pic:cNvPicPr>
                            <a:picLocks noChangeAspect="1" noChangeArrowheads="1"/>
                          </pic:cNvPicPr>
                        </pic:nvPicPr>
                        <pic:blipFill>
                          <a:blip r:embed="rId21" cstate="print"/>
                          <a:srcRect/>
                          <a:stretch>
                            <a:fillRect/>
                          </a:stretch>
                        </pic:blipFill>
                        <pic:spPr bwMode="auto">
                          <a:xfrm>
                            <a:off x="0" y="0"/>
                            <a:ext cx="1276155" cy="1610840"/>
                          </a:xfrm>
                          <a:prstGeom prst="rect">
                            <a:avLst/>
                          </a:prstGeom>
                          <a:noFill/>
                          <a:ln w="9525">
                            <a:noFill/>
                            <a:miter lim="800000"/>
                            <a:headEnd/>
                            <a:tailEnd/>
                          </a:ln>
                        </pic:spPr>
                      </pic:pic>
                    </a:graphicData>
                  </a:graphic>
                </wp:inline>
              </w:drawing>
            </w:r>
          </w:p>
        </w:tc>
      </w:tr>
    </w:tbl>
    <w:p w14:paraId="37EA0A14" w14:textId="77777777" w:rsidR="00DD1528" w:rsidRPr="00DD1528" w:rsidRDefault="00DD1528" w:rsidP="00DD1528">
      <w:pPr>
        <w:rPr>
          <w:lang w:val="en-GB" w:eastAsia="en-GB"/>
        </w:rPr>
        <w:sectPr w:rsidR="00DD1528" w:rsidRPr="00DD1528" w:rsidSect="00A160DA">
          <w:pgSz w:w="12240" w:h="15840"/>
          <w:pgMar w:top="1440" w:right="1440" w:bottom="709" w:left="1276" w:header="720" w:footer="720" w:gutter="0"/>
          <w:cols w:space="720"/>
          <w:titlePg/>
          <w:docGrid w:linePitch="360"/>
        </w:sectPr>
      </w:pPr>
    </w:p>
    <w:p w14:paraId="11035C46" w14:textId="77777777" w:rsidR="00DD1528" w:rsidRPr="00D50C20" w:rsidRDefault="00DD1528" w:rsidP="00F5742C">
      <w:pPr>
        <w:pStyle w:val="Sansinterligne"/>
        <w:jc w:val="left"/>
        <w:rPr>
          <w:rFonts w:ascii="Nunito bold" w:hAnsi="Nunito bold" w:cs="Arial"/>
          <w:b/>
          <w:noProof/>
          <w:color w:val="0077C8" w:themeColor="text1"/>
          <w:sz w:val="36"/>
          <w:szCs w:val="28"/>
          <w:u w:color="F0AB00" w:themeColor="accent2"/>
          <w:lang w:val="fr-FR" w:eastAsia="en-GB"/>
        </w:rPr>
      </w:pPr>
      <w:r w:rsidRPr="00D50C20">
        <w:rPr>
          <w:rFonts w:ascii="Nunito bold" w:hAnsi="Nunito bold" w:cs="Arial"/>
          <w:b/>
          <w:noProof/>
          <w:color w:val="0077C8" w:themeColor="text1"/>
          <w:sz w:val="36"/>
          <w:szCs w:val="28"/>
          <w:u w:color="F0AB00" w:themeColor="accent2"/>
          <w:lang w:val="fr-FR" w:eastAsia="en-GB"/>
        </w:rPr>
        <w:lastRenderedPageBreak/>
        <w:t>Polycopié 1.2 - Évaluation préalable/finale</w:t>
      </w:r>
    </w:p>
    <w:p w14:paraId="318FA0CF" w14:textId="3F644C21" w:rsidR="00DD1528" w:rsidRPr="00DD1528" w:rsidRDefault="00DD1528" w:rsidP="00F5742C">
      <w:pPr>
        <w:pStyle w:val="Sansinterligne"/>
        <w:jc w:val="left"/>
        <w:rPr>
          <w:sz w:val="22"/>
          <w:lang w:val="fr-FR"/>
        </w:rPr>
      </w:pPr>
      <w:r w:rsidRPr="00DD1528">
        <w:rPr>
          <w:sz w:val="22"/>
          <w:lang w:val="fr-FR"/>
        </w:rPr>
        <w:t>Veuillez lire les affirmations ci-dessous. Si vous êtes d’accord, faites une croix dans la colonne intitulée « D’ACCORD ». Si vous n’êtes pas d’accord, faites une croix dans la colonne intitulée « PAS D’ACCORD ». Si vous ne connaissez pas la réponse, passez à la question suivante.</w:t>
      </w:r>
    </w:p>
    <w:tbl>
      <w:tblPr>
        <w:tblStyle w:val="Grilledutableau"/>
        <w:tblpPr w:leftFromText="180" w:rightFromText="180" w:vertAnchor="page" w:horzAnchor="margin" w:tblpY="3112"/>
        <w:tblW w:w="5000" w:type="pct"/>
        <w:tblBorders>
          <w:top w:val="single" w:sz="12" w:space="0" w:color="F0AB00" w:themeColor="accent2"/>
          <w:left w:val="single" w:sz="12" w:space="0" w:color="F0AB00" w:themeColor="accent2"/>
          <w:bottom w:val="single" w:sz="12" w:space="0" w:color="F0AB00" w:themeColor="accent2"/>
          <w:right w:val="single" w:sz="12" w:space="0" w:color="F0AB00" w:themeColor="accent2"/>
          <w:insideH w:val="single" w:sz="12" w:space="0" w:color="F0AB00" w:themeColor="accent2"/>
          <w:insideV w:val="single" w:sz="12" w:space="0" w:color="F0AB00" w:themeColor="accent2"/>
        </w:tblBorders>
        <w:tblLayout w:type="fixed"/>
        <w:tblLook w:val="04A0" w:firstRow="1" w:lastRow="0" w:firstColumn="1" w:lastColumn="0" w:noHBand="0" w:noVBand="1"/>
      </w:tblPr>
      <w:tblGrid>
        <w:gridCol w:w="9605"/>
        <w:gridCol w:w="1418"/>
        <w:gridCol w:w="142"/>
        <w:gridCol w:w="2011"/>
      </w:tblGrid>
      <w:tr w:rsidR="00DD1528" w:rsidRPr="00DD1528" w14:paraId="1537F432" w14:textId="77777777" w:rsidTr="00DD1528">
        <w:trPr>
          <w:trHeight w:val="397"/>
        </w:trPr>
        <w:tc>
          <w:tcPr>
            <w:tcW w:w="3645" w:type="pct"/>
            <w:shd w:val="clear" w:color="auto" w:fill="004F71" w:themeFill="background1"/>
          </w:tcPr>
          <w:p w14:paraId="63DA2F00" w14:textId="77777777" w:rsidR="00DD1528" w:rsidRPr="00DD1528" w:rsidRDefault="00DD1528" w:rsidP="00DD1528">
            <w:pPr>
              <w:pStyle w:val="Sansinterligne"/>
              <w:rPr>
                <w:b/>
                <w:lang w:val="fr-FR"/>
              </w:rPr>
            </w:pPr>
            <w:r w:rsidRPr="00DD1528">
              <w:rPr>
                <w:b/>
                <w:lang w:val="fr-FR"/>
              </w:rPr>
              <w:t>AFFIRMATION</w:t>
            </w:r>
          </w:p>
        </w:tc>
        <w:tc>
          <w:tcPr>
            <w:tcW w:w="538" w:type="pct"/>
            <w:shd w:val="clear" w:color="auto" w:fill="004F71" w:themeFill="background1"/>
          </w:tcPr>
          <w:p w14:paraId="682BAAEF" w14:textId="77777777" w:rsidR="00DD1528" w:rsidRPr="00DD1528" w:rsidRDefault="00DD1528" w:rsidP="00DD1528">
            <w:pPr>
              <w:pStyle w:val="Sansinterligne"/>
              <w:jc w:val="left"/>
              <w:rPr>
                <w:b/>
                <w:lang w:val="fr-FR"/>
              </w:rPr>
            </w:pPr>
            <w:r w:rsidRPr="00DD1528">
              <w:rPr>
                <w:b/>
                <w:lang w:val="fr-FR"/>
              </w:rPr>
              <w:t>D’ACCORD</w:t>
            </w:r>
          </w:p>
        </w:tc>
        <w:tc>
          <w:tcPr>
            <w:tcW w:w="817" w:type="pct"/>
            <w:gridSpan w:val="2"/>
            <w:shd w:val="clear" w:color="auto" w:fill="004F71" w:themeFill="background1"/>
          </w:tcPr>
          <w:p w14:paraId="127E6010" w14:textId="77777777" w:rsidR="00DD1528" w:rsidRPr="00DD1528" w:rsidRDefault="00DD1528" w:rsidP="00DD1528">
            <w:pPr>
              <w:pStyle w:val="Sansinterligne"/>
              <w:rPr>
                <w:b/>
                <w:lang w:val="fr-FR"/>
              </w:rPr>
            </w:pPr>
            <w:r w:rsidRPr="00DD1528">
              <w:rPr>
                <w:b/>
                <w:lang w:val="fr-FR"/>
              </w:rPr>
              <w:t>PAS D’ACCORD</w:t>
            </w:r>
          </w:p>
        </w:tc>
      </w:tr>
      <w:tr w:rsidR="00DD1528" w:rsidRPr="00715A30" w14:paraId="73DA6504" w14:textId="77777777" w:rsidTr="00DD1528">
        <w:trPr>
          <w:trHeight w:val="672"/>
        </w:trPr>
        <w:tc>
          <w:tcPr>
            <w:tcW w:w="3645" w:type="pct"/>
          </w:tcPr>
          <w:p w14:paraId="1E9FE65A" w14:textId="77777777" w:rsidR="00DD1528" w:rsidRPr="00DD1528" w:rsidRDefault="00DD1528" w:rsidP="00DD1528">
            <w:pPr>
              <w:pStyle w:val="Sansinterligne"/>
              <w:rPr>
                <w:lang w:val="fr-FR"/>
              </w:rPr>
            </w:pPr>
            <w:r w:rsidRPr="00DD1528">
              <w:rPr>
                <w:lang w:val="fr-FR"/>
              </w:rPr>
              <w:t>Je me sens à l’aise pour administrer les questions du Washington Group aux bénéficiaires</w:t>
            </w:r>
          </w:p>
        </w:tc>
        <w:tc>
          <w:tcPr>
            <w:tcW w:w="592" w:type="pct"/>
            <w:gridSpan w:val="2"/>
          </w:tcPr>
          <w:p w14:paraId="7754C968" w14:textId="77777777" w:rsidR="00DD1528" w:rsidRPr="00DD1528" w:rsidRDefault="00DD1528" w:rsidP="00DD1528">
            <w:pPr>
              <w:pStyle w:val="Sansinterligne"/>
              <w:rPr>
                <w:lang w:val="fr-FR"/>
              </w:rPr>
            </w:pPr>
          </w:p>
        </w:tc>
        <w:tc>
          <w:tcPr>
            <w:tcW w:w="763" w:type="pct"/>
          </w:tcPr>
          <w:p w14:paraId="0ABF9C43" w14:textId="77777777" w:rsidR="00DD1528" w:rsidRPr="00DD1528" w:rsidRDefault="00DD1528" w:rsidP="00DD1528">
            <w:pPr>
              <w:pStyle w:val="Sansinterligne"/>
              <w:rPr>
                <w:lang w:val="fr-FR"/>
              </w:rPr>
            </w:pPr>
          </w:p>
        </w:tc>
      </w:tr>
      <w:tr w:rsidR="00DD1528" w:rsidRPr="00715A30" w14:paraId="28A1F1B7" w14:textId="77777777" w:rsidTr="00DD1528">
        <w:trPr>
          <w:trHeight w:val="809"/>
        </w:trPr>
        <w:tc>
          <w:tcPr>
            <w:tcW w:w="3645" w:type="pct"/>
          </w:tcPr>
          <w:p w14:paraId="1C6250E1" w14:textId="77777777" w:rsidR="00DD1528" w:rsidRPr="00DD1528" w:rsidRDefault="00DD1528" w:rsidP="00DD1528">
            <w:pPr>
              <w:pStyle w:val="Sansinterligne"/>
              <w:rPr>
                <w:lang w:val="fr-FR"/>
              </w:rPr>
            </w:pPr>
            <w:r w:rsidRPr="00DD1528">
              <w:rPr>
                <w:lang w:val="fr-FR"/>
              </w:rPr>
              <w:t>La version courte des questions du Washington Group permet de diagnostiquer les personnes handicapées</w:t>
            </w:r>
          </w:p>
        </w:tc>
        <w:tc>
          <w:tcPr>
            <w:tcW w:w="592" w:type="pct"/>
            <w:gridSpan w:val="2"/>
          </w:tcPr>
          <w:p w14:paraId="02C575F9" w14:textId="77777777" w:rsidR="00DD1528" w:rsidRPr="00DD1528" w:rsidRDefault="00DD1528" w:rsidP="00DD1528">
            <w:pPr>
              <w:pStyle w:val="Sansinterligne"/>
              <w:rPr>
                <w:lang w:val="fr-FR"/>
              </w:rPr>
            </w:pPr>
          </w:p>
        </w:tc>
        <w:tc>
          <w:tcPr>
            <w:tcW w:w="763" w:type="pct"/>
          </w:tcPr>
          <w:p w14:paraId="6C4B87B4" w14:textId="77777777" w:rsidR="00DD1528" w:rsidRPr="00DD1528" w:rsidRDefault="00DD1528" w:rsidP="00DD1528">
            <w:pPr>
              <w:pStyle w:val="Sansinterligne"/>
              <w:rPr>
                <w:lang w:val="fr-FR"/>
              </w:rPr>
            </w:pPr>
          </w:p>
        </w:tc>
      </w:tr>
      <w:tr w:rsidR="00DD1528" w:rsidRPr="00715A30" w14:paraId="09A3640F" w14:textId="77777777" w:rsidTr="00DD1528">
        <w:trPr>
          <w:trHeight w:val="545"/>
        </w:trPr>
        <w:tc>
          <w:tcPr>
            <w:tcW w:w="3645" w:type="pct"/>
          </w:tcPr>
          <w:p w14:paraId="67C2C47B" w14:textId="77777777" w:rsidR="00DD1528" w:rsidRPr="00DD1528" w:rsidRDefault="00DD1528" w:rsidP="00DD1528">
            <w:pPr>
              <w:pStyle w:val="Sansinterligne"/>
              <w:rPr>
                <w:lang w:val="fr-FR"/>
              </w:rPr>
            </w:pPr>
            <w:r w:rsidRPr="00DD1528">
              <w:rPr>
                <w:lang w:val="fr-FR"/>
              </w:rPr>
              <w:t>Je sais comment interroger les personnes handicapées de manière respectueuse</w:t>
            </w:r>
          </w:p>
        </w:tc>
        <w:tc>
          <w:tcPr>
            <w:tcW w:w="592" w:type="pct"/>
            <w:gridSpan w:val="2"/>
          </w:tcPr>
          <w:p w14:paraId="35F89C12" w14:textId="77777777" w:rsidR="00DD1528" w:rsidRPr="00DD1528" w:rsidRDefault="00DD1528" w:rsidP="00DD1528">
            <w:pPr>
              <w:pStyle w:val="Sansinterligne"/>
              <w:rPr>
                <w:lang w:val="fr-FR"/>
              </w:rPr>
            </w:pPr>
          </w:p>
        </w:tc>
        <w:tc>
          <w:tcPr>
            <w:tcW w:w="763" w:type="pct"/>
          </w:tcPr>
          <w:p w14:paraId="1D881BE8" w14:textId="77777777" w:rsidR="00DD1528" w:rsidRPr="00DD1528" w:rsidRDefault="00DD1528" w:rsidP="00DD1528">
            <w:pPr>
              <w:pStyle w:val="Sansinterligne"/>
              <w:rPr>
                <w:lang w:val="fr-FR"/>
              </w:rPr>
            </w:pPr>
          </w:p>
        </w:tc>
      </w:tr>
      <w:tr w:rsidR="00DD1528" w:rsidRPr="00715A30" w14:paraId="3902126F" w14:textId="77777777" w:rsidTr="00DD1528">
        <w:trPr>
          <w:trHeight w:val="694"/>
        </w:trPr>
        <w:tc>
          <w:tcPr>
            <w:tcW w:w="3645" w:type="pct"/>
          </w:tcPr>
          <w:p w14:paraId="5C423F95" w14:textId="77777777" w:rsidR="00DD1528" w:rsidRPr="00DD1528" w:rsidRDefault="00DD1528" w:rsidP="00DD1528">
            <w:pPr>
              <w:pStyle w:val="Sansinterligne"/>
              <w:rPr>
                <w:lang w:val="fr-FR"/>
              </w:rPr>
            </w:pPr>
            <w:r w:rsidRPr="00DD1528">
              <w:rPr>
                <w:lang w:val="fr-FR"/>
              </w:rPr>
              <w:t>Le Washington Group fournit des consignes sur l’utilisation des questions, mais les enquêteurs peuvent modifier les questions en fonction du contexte</w:t>
            </w:r>
          </w:p>
        </w:tc>
        <w:tc>
          <w:tcPr>
            <w:tcW w:w="592" w:type="pct"/>
            <w:gridSpan w:val="2"/>
          </w:tcPr>
          <w:p w14:paraId="748E1071" w14:textId="77777777" w:rsidR="00DD1528" w:rsidRPr="00DD1528" w:rsidRDefault="00DD1528" w:rsidP="00DD1528">
            <w:pPr>
              <w:pStyle w:val="Sansinterligne"/>
              <w:rPr>
                <w:lang w:val="fr-FR"/>
              </w:rPr>
            </w:pPr>
          </w:p>
        </w:tc>
        <w:tc>
          <w:tcPr>
            <w:tcW w:w="763" w:type="pct"/>
          </w:tcPr>
          <w:p w14:paraId="0919ACAD" w14:textId="77777777" w:rsidR="00DD1528" w:rsidRPr="00DD1528" w:rsidRDefault="00DD1528" w:rsidP="00DD1528">
            <w:pPr>
              <w:pStyle w:val="Sansinterligne"/>
              <w:rPr>
                <w:lang w:val="fr-FR"/>
              </w:rPr>
            </w:pPr>
          </w:p>
        </w:tc>
      </w:tr>
      <w:tr w:rsidR="00DD1528" w:rsidRPr="00715A30" w14:paraId="1563C6C1" w14:textId="77777777" w:rsidTr="00DD1528">
        <w:trPr>
          <w:trHeight w:val="507"/>
        </w:trPr>
        <w:tc>
          <w:tcPr>
            <w:tcW w:w="3645" w:type="pct"/>
          </w:tcPr>
          <w:p w14:paraId="1F89FEE6" w14:textId="77777777" w:rsidR="00DD1528" w:rsidRPr="00DD1528" w:rsidRDefault="00DD1528" w:rsidP="00DD1528">
            <w:pPr>
              <w:pStyle w:val="Sansinterligne"/>
              <w:rPr>
                <w:lang w:val="fr-FR"/>
              </w:rPr>
            </w:pPr>
            <w:r w:rsidRPr="00DD1528">
              <w:rPr>
                <w:lang w:val="fr-FR"/>
              </w:rPr>
              <w:t>Je peux généralement dire si une personne est handicapée simplement en la regardant</w:t>
            </w:r>
          </w:p>
        </w:tc>
        <w:tc>
          <w:tcPr>
            <w:tcW w:w="592" w:type="pct"/>
            <w:gridSpan w:val="2"/>
          </w:tcPr>
          <w:p w14:paraId="0C04777A" w14:textId="77777777" w:rsidR="00DD1528" w:rsidRPr="00DD1528" w:rsidRDefault="00DD1528" w:rsidP="00DD1528">
            <w:pPr>
              <w:pStyle w:val="Sansinterligne"/>
              <w:rPr>
                <w:lang w:val="fr-FR"/>
              </w:rPr>
            </w:pPr>
          </w:p>
        </w:tc>
        <w:tc>
          <w:tcPr>
            <w:tcW w:w="763" w:type="pct"/>
          </w:tcPr>
          <w:p w14:paraId="22684675" w14:textId="77777777" w:rsidR="00DD1528" w:rsidRPr="00DD1528" w:rsidRDefault="00DD1528" w:rsidP="00DD1528">
            <w:pPr>
              <w:pStyle w:val="Sansinterligne"/>
              <w:rPr>
                <w:lang w:val="fr-FR"/>
              </w:rPr>
            </w:pPr>
          </w:p>
        </w:tc>
      </w:tr>
      <w:tr w:rsidR="00DD1528" w:rsidRPr="00715A30" w14:paraId="66391F4F" w14:textId="77777777" w:rsidTr="00DD1528">
        <w:trPr>
          <w:trHeight w:val="542"/>
        </w:trPr>
        <w:tc>
          <w:tcPr>
            <w:tcW w:w="3645" w:type="pct"/>
          </w:tcPr>
          <w:p w14:paraId="2FCCA232" w14:textId="77777777" w:rsidR="00DD1528" w:rsidRPr="00DD1528" w:rsidRDefault="00DD1528" w:rsidP="00DD1528">
            <w:pPr>
              <w:pStyle w:val="Sansinterligne"/>
              <w:rPr>
                <w:lang w:val="fr-FR"/>
              </w:rPr>
            </w:pPr>
            <w:r w:rsidRPr="00DD1528">
              <w:rPr>
                <w:lang w:val="fr-FR"/>
              </w:rPr>
              <w:t>Les questions du Washington Group peuvent être traduites en temps réel au moment de leur administration</w:t>
            </w:r>
          </w:p>
        </w:tc>
        <w:tc>
          <w:tcPr>
            <w:tcW w:w="592" w:type="pct"/>
            <w:gridSpan w:val="2"/>
          </w:tcPr>
          <w:p w14:paraId="587727F6" w14:textId="77777777" w:rsidR="00DD1528" w:rsidRPr="00DD1528" w:rsidRDefault="00DD1528" w:rsidP="00DD1528">
            <w:pPr>
              <w:pStyle w:val="Sansinterligne"/>
              <w:rPr>
                <w:lang w:val="fr-FR"/>
              </w:rPr>
            </w:pPr>
          </w:p>
        </w:tc>
        <w:tc>
          <w:tcPr>
            <w:tcW w:w="763" w:type="pct"/>
          </w:tcPr>
          <w:p w14:paraId="6E44F35D" w14:textId="77777777" w:rsidR="00DD1528" w:rsidRPr="00DD1528" w:rsidRDefault="00DD1528" w:rsidP="00DD1528">
            <w:pPr>
              <w:pStyle w:val="Sansinterligne"/>
              <w:rPr>
                <w:lang w:val="fr-FR"/>
              </w:rPr>
            </w:pPr>
          </w:p>
        </w:tc>
      </w:tr>
      <w:tr w:rsidR="00DD1528" w:rsidRPr="00715A30" w14:paraId="050C75DA" w14:textId="77777777" w:rsidTr="00DD1528">
        <w:trPr>
          <w:trHeight w:val="496"/>
        </w:trPr>
        <w:tc>
          <w:tcPr>
            <w:tcW w:w="3645" w:type="pct"/>
          </w:tcPr>
          <w:p w14:paraId="38730286" w14:textId="77777777" w:rsidR="00DD1528" w:rsidRPr="00DD1528" w:rsidRDefault="00DD1528" w:rsidP="00DD1528">
            <w:pPr>
              <w:pStyle w:val="Sansinterligne"/>
              <w:rPr>
                <w:lang w:val="fr-FR"/>
              </w:rPr>
            </w:pPr>
            <w:r w:rsidRPr="00DD1528">
              <w:rPr>
                <w:lang w:val="fr-FR"/>
              </w:rPr>
              <w:t>Je sais utiliser une terminologie appropriée pour parler des personnes handicapées</w:t>
            </w:r>
          </w:p>
        </w:tc>
        <w:tc>
          <w:tcPr>
            <w:tcW w:w="592" w:type="pct"/>
            <w:gridSpan w:val="2"/>
          </w:tcPr>
          <w:p w14:paraId="2F34ACF1" w14:textId="77777777" w:rsidR="00DD1528" w:rsidRPr="00DD1528" w:rsidRDefault="00DD1528" w:rsidP="00DD1528">
            <w:pPr>
              <w:pStyle w:val="Sansinterligne"/>
              <w:rPr>
                <w:lang w:val="fr-FR"/>
              </w:rPr>
            </w:pPr>
          </w:p>
        </w:tc>
        <w:tc>
          <w:tcPr>
            <w:tcW w:w="763" w:type="pct"/>
          </w:tcPr>
          <w:p w14:paraId="12DB605C" w14:textId="77777777" w:rsidR="00DD1528" w:rsidRPr="00DD1528" w:rsidRDefault="00DD1528" w:rsidP="00DD1528">
            <w:pPr>
              <w:pStyle w:val="Sansinterligne"/>
              <w:rPr>
                <w:lang w:val="fr-FR"/>
              </w:rPr>
            </w:pPr>
          </w:p>
        </w:tc>
      </w:tr>
      <w:tr w:rsidR="00DD1528" w:rsidRPr="00715A30" w14:paraId="77C4D658" w14:textId="77777777" w:rsidTr="00DD1528">
        <w:trPr>
          <w:trHeight w:val="532"/>
        </w:trPr>
        <w:tc>
          <w:tcPr>
            <w:tcW w:w="3645" w:type="pct"/>
          </w:tcPr>
          <w:p w14:paraId="4A11EA29" w14:textId="77777777" w:rsidR="00DD1528" w:rsidRPr="00DD1528" w:rsidRDefault="00DD1528" w:rsidP="00DD1528">
            <w:pPr>
              <w:pStyle w:val="Sansinterligne"/>
              <w:rPr>
                <w:lang w:val="fr-FR"/>
              </w:rPr>
            </w:pPr>
            <w:r w:rsidRPr="00DD1528">
              <w:rPr>
                <w:lang w:val="fr-FR"/>
              </w:rPr>
              <w:t>Il est important de recueillir des données relatives au handicap lors de la conception de programmes humanitaires</w:t>
            </w:r>
          </w:p>
        </w:tc>
        <w:tc>
          <w:tcPr>
            <w:tcW w:w="592" w:type="pct"/>
            <w:gridSpan w:val="2"/>
          </w:tcPr>
          <w:p w14:paraId="2C51090D" w14:textId="77777777" w:rsidR="00DD1528" w:rsidRPr="00DD1528" w:rsidRDefault="00DD1528" w:rsidP="00DD1528">
            <w:pPr>
              <w:pStyle w:val="Sansinterligne"/>
              <w:rPr>
                <w:lang w:val="fr-FR"/>
              </w:rPr>
            </w:pPr>
          </w:p>
        </w:tc>
        <w:tc>
          <w:tcPr>
            <w:tcW w:w="763" w:type="pct"/>
          </w:tcPr>
          <w:p w14:paraId="3BD50F9D" w14:textId="77777777" w:rsidR="00DD1528" w:rsidRPr="00DD1528" w:rsidRDefault="00DD1528" w:rsidP="00DD1528">
            <w:pPr>
              <w:pStyle w:val="Sansinterligne"/>
              <w:rPr>
                <w:lang w:val="fr-FR"/>
              </w:rPr>
            </w:pPr>
          </w:p>
        </w:tc>
      </w:tr>
      <w:tr w:rsidR="00DD1528" w:rsidRPr="00715A30" w14:paraId="4E4695A4" w14:textId="77777777" w:rsidTr="00DD1528">
        <w:trPr>
          <w:trHeight w:val="629"/>
        </w:trPr>
        <w:tc>
          <w:tcPr>
            <w:tcW w:w="3645" w:type="pct"/>
          </w:tcPr>
          <w:p w14:paraId="555FE5C7" w14:textId="77777777" w:rsidR="00DD1528" w:rsidRPr="00DD1528" w:rsidRDefault="00DD1528" w:rsidP="00DD1528">
            <w:pPr>
              <w:pStyle w:val="Sansinterligne"/>
              <w:rPr>
                <w:lang w:val="fr-FR"/>
              </w:rPr>
            </w:pPr>
            <w:r w:rsidRPr="00DD1528">
              <w:rPr>
                <w:lang w:val="fr-FR"/>
              </w:rPr>
              <w:t>Je sais à qui m’adresser si j’ai des questions sur l’administration des questions du Washington Group</w:t>
            </w:r>
          </w:p>
        </w:tc>
        <w:tc>
          <w:tcPr>
            <w:tcW w:w="592" w:type="pct"/>
            <w:gridSpan w:val="2"/>
          </w:tcPr>
          <w:p w14:paraId="5AFEEE37" w14:textId="77777777" w:rsidR="00DD1528" w:rsidRPr="00DD1528" w:rsidRDefault="00DD1528" w:rsidP="00DD1528">
            <w:pPr>
              <w:pStyle w:val="Sansinterligne"/>
              <w:rPr>
                <w:lang w:val="fr-FR"/>
              </w:rPr>
            </w:pPr>
          </w:p>
        </w:tc>
        <w:tc>
          <w:tcPr>
            <w:tcW w:w="763" w:type="pct"/>
          </w:tcPr>
          <w:p w14:paraId="0105958B" w14:textId="77777777" w:rsidR="00DD1528" w:rsidRPr="00DD1528" w:rsidRDefault="00DD1528" w:rsidP="00DD1528">
            <w:pPr>
              <w:pStyle w:val="Sansinterligne"/>
              <w:rPr>
                <w:lang w:val="fr-FR"/>
              </w:rPr>
            </w:pPr>
          </w:p>
        </w:tc>
      </w:tr>
      <w:tr w:rsidR="00DD1528" w:rsidRPr="00715A30" w14:paraId="239CAD0E" w14:textId="77777777" w:rsidTr="00DD1528">
        <w:trPr>
          <w:trHeight w:val="699"/>
        </w:trPr>
        <w:tc>
          <w:tcPr>
            <w:tcW w:w="3645" w:type="pct"/>
          </w:tcPr>
          <w:p w14:paraId="04E78B80" w14:textId="77777777" w:rsidR="00DD1528" w:rsidRPr="00DD1528" w:rsidRDefault="00DD1528" w:rsidP="00DD1528">
            <w:pPr>
              <w:pStyle w:val="Sansinterligne"/>
              <w:rPr>
                <w:lang w:val="fr-FR"/>
              </w:rPr>
            </w:pPr>
            <w:r w:rsidRPr="00DD1528">
              <w:rPr>
                <w:lang w:val="fr-FR"/>
              </w:rPr>
              <w:t>Les questions du Washington Group sont le seul outil dont j’ai besoin pour recueillir des données relatives au handicap</w:t>
            </w:r>
          </w:p>
        </w:tc>
        <w:tc>
          <w:tcPr>
            <w:tcW w:w="592" w:type="pct"/>
            <w:gridSpan w:val="2"/>
          </w:tcPr>
          <w:p w14:paraId="41DF610D" w14:textId="77777777" w:rsidR="00DD1528" w:rsidRPr="00DD1528" w:rsidRDefault="00DD1528" w:rsidP="00DD1528">
            <w:pPr>
              <w:pStyle w:val="Sansinterligne"/>
              <w:rPr>
                <w:lang w:val="fr-FR"/>
              </w:rPr>
            </w:pPr>
          </w:p>
        </w:tc>
        <w:tc>
          <w:tcPr>
            <w:tcW w:w="763" w:type="pct"/>
          </w:tcPr>
          <w:p w14:paraId="319B085D" w14:textId="77777777" w:rsidR="00DD1528" w:rsidRPr="00DD1528" w:rsidRDefault="00DD1528" w:rsidP="00DD1528">
            <w:pPr>
              <w:pStyle w:val="Sansinterligne"/>
              <w:rPr>
                <w:lang w:val="fr-FR"/>
              </w:rPr>
            </w:pPr>
          </w:p>
        </w:tc>
      </w:tr>
    </w:tbl>
    <w:p w14:paraId="6E18E735" w14:textId="77777777" w:rsidR="00DD1528" w:rsidRPr="00DD1528" w:rsidRDefault="00DD1528" w:rsidP="00F5742C">
      <w:pPr>
        <w:pStyle w:val="Sansinterligne"/>
        <w:jc w:val="left"/>
        <w:rPr>
          <w:sz w:val="22"/>
          <w:lang w:val="fr-FR"/>
        </w:rPr>
        <w:sectPr w:rsidR="00DD1528" w:rsidRPr="00DD1528" w:rsidSect="004C2C29">
          <w:pgSz w:w="15840" w:h="12240" w:orient="landscape"/>
          <w:pgMar w:top="1440" w:right="1440" w:bottom="999" w:left="1440" w:header="720" w:footer="720" w:gutter="0"/>
          <w:cols w:space="720"/>
          <w:titlePg/>
          <w:docGrid w:linePitch="360"/>
        </w:sectPr>
      </w:pPr>
    </w:p>
    <w:p w14:paraId="4CA5AB4B" w14:textId="0DD20147" w:rsidR="003C45C8" w:rsidRPr="00DD1528" w:rsidRDefault="00DD1528" w:rsidP="00380754">
      <w:pPr>
        <w:rPr>
          <w:rFonts w:eastAsia="Times New Roman"/>
          <w:lang w:val="fr-FR" w:eastAsia="en-GB"/>
        </w:rPr>
      </w:pPr>
      <w:r w:rsidRPr="00DD1528">
        <w:rPr>
          <w:rFonts w:ascii="Nunito bold" w:hAnsi="Nunito bold" w:cs="Arial"/>
          <w:b/>
          <w:noProof/>
          <w:color w:val="0077C8" w:themeColor="text1"/>
          <w:sz w:val="36"/>
          <w:szCs w:val="28"/>
          <w:u w:color="F0AB00" w:themeColor="accent2"/>
          <w:lang w:val="fr-FR" w:eastAsia="en-GB"/>
        </w:rPr>
        <w:lastRenderedPageBreak/>
        <w:t>Polycopié 1.2 - « Les aveugles et l’éléphant »</w:t>
      </w:r>
    </w:p>
    <w:p w14:paraId="1B7268B0" w14:textId="5326CDD0" w:rsidR="003C45C8" w:rsidRDefault="00C325DC" w:rsidP="00DD1528">
      <w:pPr>
        <w:jc w:val="center"/>
        <w:rPr>
          <w:lang w:eastAsia="en-GB"/>
        </w:rPr>
      </w:pPr>
      <w:r w:rsidRPr="003A764F">
        <w:rPr>
          <w:noProof/>
          <w:lang w:val="fr-FR" w:eastAsia="fr-FR"/>
        </w:rPr>
        <w:drawing>
          <wp:inline distT="0" distB="0" distL="0" distR="0" wp14:anchorId="5ECC9B38" wp14:editId="6A6B9725">
            <wp:extent cx="2879725" cy="1966595"/>
            <wp:effectExtent l="0" t="0" r="0" b="0"/>
            <wp:docPr id="206" name="Picture 206" descr=" A picture of 6 blind men feeling an elephant for the first time and what they are imagining in their min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 A picture of 6 blind men feeling an elephant for the first time and what they are imagining in their minds."/>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879725" cy="1966595"/>
                    </a:xfrm>
                    <a:prstGeom prst="rect">
                      <a:avLst/>
                    </a:prstGeom>
                    <a:noFill/>
                    <a:ln>
                      <a:noFill/>
                    </a:ln>
                  </pic:spPr>
                </pic:pic>
              </a:graphicData>
            </a:graphic>
          </wp:inline>
        </w:drawing>
      </w:r>
    </w:p>
    <w:p w14:paraId="6E5184CA" w14:textId="77777777" w:rsidR="003C45C8" w:rsidRDefault="003C45C8" w:rsidP="003770E0">
      <w:pPr>
        <w:ind w:left="0" w:firstLine="0"/>
        <w:rPr>
          <w:lang w:eastAsia="en-GB"/>
        </w:rPr>
      </w:pPr>
    </w:p>
    <w:p w14:paraId="1748C98F" w14:textId="77777777" w:rsidR="00DD1528" w:rsidRPr="00DD1528" w:rsidRDefault="00DD1528" w:rsidP="00DD1528">
      <w:pPr>
        <w:pStyle w:val="SessionTitle"/>
        <w:shd w:val="clear" w:color="auto" w:fill="FFFFFF" w:themeFill="accent6"/>
        <w:rPr>
          <w:rStyle w:val="Accentuation"/>
          <w:lang w:val="fr-FR"/>
        </w:rPr>
        <w:sectPr w:rsidR="00DD1528" w:rsidRPr="00DD1528" w:rsidSect="00DD1528">
          <w:pgSz w:w="12240" w:h="15840"/>
          <w:pgMar w:top="1440" w:right="1440" w:bottom="1440" w:left="1440" w:header="720" w:footer="720" w:gutter="0"/>
          <w:cols w:space="720"/>
          <w:titlePg/>
          <w:docGrid w:linePitch="360"/>
        </w:sectPr>
      </w:pPr>
      <w:bookmarkStart w:id="0" w:name="_Toc532891481"/>
      <w:r w:rsidRPr="00DD1528">
        <w:rPr>
          <w:rStyle w:val="Accentuation"/>
          <w:lang w:val="fr-FR"/>
        </w:rPr>
        <w:t>John Godfrey Saxe</w:t>
      </w:r>
      <w:bookmarkEnd w:id="0"/>
    </w:p>
    <w:p w14:paraId="5E692E84" w14:textId="77777777" w:rsidR="00DD1528" w:rsidRPr="00DD1528" w:rsidRDefault="00DD1528" w:rsidP="00DD1528">
      <w:pPr>
        <w:ind w:left="567" w:firstLine="0"/>
        <w:rPr>
          <w:lang w:val="fr-FR"/>
        </w:rPr>
      </w:pPr>
      <w:r w:rsidRPr="00DD1528">
        <w:rPr>
          <w:lang w:val="fr-FR"/>
        </w:rPr>
        <w:lastRenderedPageBreak/>
        <w:t>Six hommes d’Hindoustan</w:t>
      </w:r>
      <w:proofErr w:type="gramStart"/>
      <w:r w:rsidRPr="00DD1528">
        <w:rPr>
          <w:lang w:val="fr-FR"/>
        </w:rPr>
        <w:t>,</w:t>
      </w:r>
      <w:proofErr w:type="gramEnd"/>
      <w:r w:rsidRPr="00DD1528">
        <w:rPr>
          <w:lang w:val="fr-FR"/>
        </w:rPr>
        <w:br/>
        <w:t>très enclins à parfaire leurs connaissances,</w:t>
      </w:r>
      <w:r w:rsidRPr="00DD1528">
        <w:rPr>
          <w:lang w:val="fr-FR"/>
        </w:rPr>
        <w:br/>
        <w:t>allèrent voir un éléphant</w:t>
      </w:r>
      <w:r w:rsidRPr="00DD1528">
        <w:rPr>
          <w:lang w:val="fr-FR"/>
        </w:rPr>
        <w:br/>
        <w:t>(bien que tous fussent aveugles)</w:t>
      </w:r>
      <w:r w:rsidRPr="00DD1528">
        <w:rPr>
          <w:lang w:val="fr-FR"/>
        </w:rPr>
        <w:br/>
        <w:t>afin que chacun, en l’observant,</w:t>
      </w:r>
      <w:r w:rsidRPr="00DD1528">
        <w:rPr>
          <w:lang w:val="fr-FR"/>
        </w:rPr>
        <w:br/>
        <w:t>puisse satisfaire sa curiosité.</w:t>
      </w:r>
      <w:r w:rsidRPr="00DD1528">
        <w:rPr>
          <w:lang w:val="fr-FR"/>
        </w:rPr>
        <w:br/>
      </w:r>
      <w:r w:rsidRPr="00DD1528">
        <w:rPr>
          <w:lang w:val="fr-FR"/>
        </w:rPr>
        <w:br/>
        <w:t xml:space="preserve">Le </w:t>
      </w:r>
      <w:r w:rsidRPr="00DD1528">
        <w:rPr>
          <w:i/>
          <w:iCs/>
          <w:lang w:val="fr-FR"/>
        </w:rPr>
        <w:t>premier</w:t>
      </w:r>
      <w:r w:rsidRPr="00DD1528">
        <w:rPr>
          <w:lang w:val="fr-FR"/>
        </w:rPr>
        <w:t xml:space="preserve"> s’approcha de l’éléphant</w:t>
      </w:r>
      <w:r w:rsidRPr="00DD1528">
        <w:rPr>
          <w:lang w:val="fr-FR"/>
        </w:rPr>
        <w:br/>
        <w:t>et perdant pied</w:t>
      </w:r>
      <w:proofErr w:type="gramStart"/>
      <w:r w:rsidRPr="00DD1528">
        <w:rPr>
          <w:lang w:val="fr-FR"/>
        </w:rPr>
        <w:t>,</w:t>
      </w:r>
      <w:proofErr w:type="gramEnd"/>
      <w:r w:rsidRPr="00DD1528">
        <w:rPr>
          <w:lang w:val="fr-FR"/>
        </w:rPr>
        <w:br/>
        <w:t>alla buter contre son flanc large et robuste.</w:t>
      </w:r>
      <w:r w:rsidRPr="00DD1528">
        <w:rPr>
          <w:lang w:val="fr-FR"/>
        </w:rPr>
        <w:br/>
        <w:t>Il s’exclama aussitôt </w:t>
      </w:r>
      <w:proofErr w:type="gramStart"/>
      <w:r w:rsidRPr="00DD1528">
        <w:rPr>
          <w:lang w:val="fr-FR"/>
        </w:rPr>
        <w:t>:</w:t>
      </w:r>
      <w:proofErr w:type="gramEnd"/>
      <w:r w:rsidRPr="00DD1528">
        <w:rPr>
          <w:lang w:val="fr-FR"/>
        </w:rPr>
        <w:br/>
        <w:t>« Mon Dieu ! Mais l’éléphant</w:t>
      </w:r>
      <w:r w:rsidRPr="00DD1528">
        <w:rPr>
          <w:lang w:val="fr-FR"/>
        </w:rPr>
        <w:br/>
        <w:t xml:space="preserve">ressemble beaucoup à un </w:t>
      </w:r>
      <w:r w:rsidRPr="00DD1528">
        <w:rPr>
          <w:b/>
          <w:bCs/>
          <w:u w:val="single"/>
          <w:lang w:val="fr-FR"/>
        </w:rPr>
        <w:t>mur</w:t>
      </w:r>
      <w:r w:rsidRPr="00DD1528">
        <w:rPr>
          <w:lang w:val="fr-FR"/>
        </w:rPr>
        <w:t> ! »</w:t>
      </w:r>
      <w:r w:rsidRPr="00DD1528">
        <w:rPr>
          <w:lang w:val="fr-FR"/>
        </w:rPr>
        <w:br/>
      </w:r>
      <w:r w:rsidRPr="00DD1528">
        <w:rPr>
          <w:lang w:val="fr-FR"/>
        </w:rPr>
        <w:br/>
        <w:t xml:space="preserve">Le </w:t>
      </w:r>
      <w:r w:rsidRPr="00DD1528">
        <w:rPr>
          <w:i/>
          <w:iCs/>
          <w:lang w:val="fr-FR"/>
        </w:rPr>
        <w:t>second</w:t>
      </w:r>
      <w:r w:rsidRPr="00DD1528">
        <w:rPr>
          <w:lang w:val="fr-FR"/>
        </w:rPr>
        <w:t>, palpant une défense</w:t>
      </w:r>
      <w:proofErr w:type="gramStart"/>
      <w:r w:rsidRPr="00DD1528">
        <w:rPr>
          <w:lang w:val="fr-FR"/>
        </w:rPr>
        <w:t>,</w:t>
      </w:r>
      <w:proofErr w:type="gramEnd"/>
      <w:r w:rsidRPr="00DD1528">
        <w:rPr>
          <w:lang w:val="fr-FR"/>
        </w:rPr>
        <w:br/>
        <w:t>s’écria : « Oh ! Qu’est-ce que cet objet</w:t>
      </w:r>
      <w:r w:rsidRPr="00DD1528">
        <w:rPr>
          <w:lang w:val="fr-FR"/>
        </w:rPr>
        <w:br/>
        <w:t>si rond, si lisse et si pointu ?</w:t>
      </w:r>
      <w:r w:rsidRPr="00DD1528">
        <w:rPr>
          <w:lang w:val="fr-FR"/>
        </w:rPr>
        <w:br/>
        <w:t>Il ne fait aucun doute</w:t>
      </w:r>
      <w:r w:rsidRPr="00DD1528">
        <w:rPr>
          <w:lang w:val="fr-FR"/>
        </w:rPr>
        <w:br/>
        <w:t>que cet éléphant extraordinaire</w:t>
      </w:r>
      <w:r w:rsidRPr="00DD1528">
        <w:rPr>
          <w:lang w:val="fr-FR"/>
        </w:rPr>
        <w:br/>
        <w:t xml:space="preserve">ressemble beaucoup à une </w:t>
      </w:r>
      <w:r w:rsidRPr="00DD1528">
        <w:rPr>
          <w:b/>
          <w:bCs/>
          <w:u w:val="single"/>
          <w:lang w:val="fr-FR"/>
        </w:rPr>
        <w:t>lance</w:t>
      </w:r>
      <w:r w:rsidRPr="00DD1528">
        <w:rPr>
          <w:lang w:val="fr-FR"/>
        </w:rPr>
        <w:t> ! »</w:t>
      </w:r>
      <w:r w:rsidRPr="00DD1528">
        <w:rPr>
          <w:lang w:val="fr-FR"/>
        </w:rPr>
        <w:br/>
      </w:r>
    </w:p>
    <w:p w14:paraId="042A674E" w14:textId="77777777" w:rsidR="00DD1528" w:rsidRPr="00DD1528" w:rsidRDefault="00DD1528" w:rsidP="00DD1528">
      <w:pPr>
        <w:rPr>
          <w:lang w:val="fr-FR"/>
        </w:rPr>
      </w:pPr>
      <w:r w:rsidRPr="00DD1528">
        <w:rPr>
          <w:lang w:val="fr-FR"/>
        </w:rPr>
        <w:t xml:space="preserve">Le </w:t>
      </w:r>
      <w:r w:rsidRPr="00DD1528">
        <w:rPr>
          <w:i/>
          <w:iCs/>
          <w:lang w:val="fr-FR"/>
        </w:rPr>
        <w:t>troisième</w:t>
      </w:r>
      <w:r w:rsidRPr="00DD1528">
        <w:rPr>
          <w:lang w:val="fr-FR"/>
        </w:rPr>
        <w:t xml:space="preserve"> s’avança vers l’éléphant</w:t>
      </w:r>
      <w:r w:rsidRPr="00DD1528">
        <w:rPr>
          <w:lang w:val="fr-FR"/>
        </w:rPr>
        <w:br/>
        <w:t>et, saisissant par inadvertance</w:t>
      </w:r>
      <w:r w:rsidRPr="00DD1528">
        <w:rPr>
          <w:lang w:val="fr-FR"/>
        </w:rPr>
        <w:br/>
        <w:t>la trompe qui se tortillait</w:t>
      </w:r>
      <w:proofErr w:type="gramStart"/>
      <w:r w:rsidRPr="00DD1528">
        <w:rPr>
          <w:lang w:val="fr-FR"/>
        </w:rPr>
        <w:t>,</w:t>
      </w:r>
      <w:proofErr w:type="gramEnd"/>
      <w:r w:rsidRPr="00DD1528">
        <w:rPr>
          <w:lang w:val="fr-FR"/>
        </w:rPr>
        <w:br/>
        <w:t>s’écria sans hésitation :</w:t>
      </w:r>
      <w:r w:rsidRPr="00DD1528">
        <w:rPr>
          <w:lang w:val="fr-FR"/>
        </w:rPr>
        <w:br/>
        <w:t>« Je vois que l’éléphant</w:t>
      </w:r>
      <w:r w:rsidRPr="00DD1528">
        <w:rPr>
          <w:lang w:val="fr-FR"/>
        </w:rPr>
        <w:br/>
        <w:t xml:space="preserve">ressemble beaucoup à un </w:t>
      </w:r>
      <w:r w:rsidRPr="00DD1528">
        <w:rPr>
          <w:b/>
          <w:bCs/>
          <w:u w:val="single"/>
          <w:lang w:val="fr-FR"/>
        </w:rPr>
        <w:t>serpent</w:t>
      </w:r>
      <w:r w:rsidRPr="00DD1528">
        <w:rPr>
          <w:lang w:val="fr-FR"/>
        </w:rPr>
        <w:t> ! »</w:t>
      </w:r>
      <w:r w:rsidRPr="00DD1528">
        <w:rPr>
          <w:lang w:val="fr-FR"/>
        </w:rPr>
        <w:br/>
      </w:r>
    </w:p>
    <w:p w14:paraId="0D7D3956" w14:textId="03B362F7" w:rsidR="003D61CD" w:rsidRPr="00DD1528" w:rsidRDefault="00DD1528" w:rsidP="00DD1528">
      <w:pPr>
        <w:rPr>
          <w:b/>
          <w:i/>
          <w:lang w:val="fr-FR" w:eastAsia="en-GB"/>
        </w:rPr>
        <w:sectPr w:rsidR="003D61CD" w:rsidRPr="00DD1528" w:rsidSect="00DD1528">
          <w:type w:val="continuous"/>
          <w:pgSz w:w="12240" w:h="15840"/>
          <w:pgMar w:top="1560" w:right="1440" w:bottom="1134" w:left="1440" w:header="720" w:footer="720" w:gutter="0"/>
          <w:cols w:num="2" w:space="720"/>
          <w:docGrid w:linePitch="360"/>
        </w:sectPr>
      </w:pPr>
      <w:r w:rsidRPr="00DD1528">
        <w:rPr>
          <w:lang w:val="fr-FR"/>
        </w:rPr>
        <w:lastRenderedPageBreak/>
        <w:t xml:space="preserve">Le </w:t>
      </w:r>
      <w:r w:rsidRPr="00DD1528">
        <w:rPr>
          <w:i/>
          <w:iCs/>
          <w:lang w:val="fr-FR"/>
        </w:rPr>
        <w:t>quatrième</w:t>
      </w:r>
      <w:r w:rsidRPr="00DD1528">
        <w:rPr>
          <w:lang w:val="fr-FR"/>
        </w:rPr>
        <w:t>, de sa main fébrile</w:t>
      </w:r>
      <w:proofErr w:type="gramStart"/>
      <w:r w:rsidRPr="00DD1528">
        <w:rPr>
          <w:lang w:val="fr-FR"/>
        </w:rPr>
        <w:t>,</w:t>
      </w:r>
      <w:proofErr w:type="gramEnd"/>
      <w:r w:rsidRPr="00DD1528">
        <w:rPr>
          <w:lang w:val="fr-FR"/>
        </w:rPr>
        <w:br/>
        <w:t>se mit à palper le genou.</w:t>
      </w:r>
      <w:r w:rsidRPr="00DD1528">
        <w:rPr>
          <w:lang w:val="fr-FR"/>
        </w:rPr>
        <w:br/>
        <w:t>« De toute évidence</w:t>
      </w:r>
      <w:proofErr w:type="gramStart"/>
      <w:r w:rsidRPr="00DD1528">
        <w:rPr>
          <w:lang w:val="fr-FR"/>
        </w:rPr>
        <w:t>,</w:t>
      </w:r>
      <w:proofErr w:type="gramEnd"/>
      <w:r w:rsidRPr="00DD1528">
        <w:rPr>
          <w:lang w:val="fr-FR"/>
        </w:rPr>
        <w:br/>
        <w:t>dit-il,</w:t>
      </w:r>
      <w:r w:rsidRPr="00DD1528">
        <w:rPr>
          <w:lang w:val="fr-FR"/>
        </w:rPr>
        <w:br/>
        <w:t>cet animal fabuleux</w:t>
      </w:r>
      <w:r w:rsidRPr="00DD1528">
        <w:rPr>
          <w:lang w:val="fr-FR"/>
        </w:rPr>
        <w:br/>
        <w:t xml:space="preserve">ressemble à un </w:t>
      </w:r>
      <w:r w:rsidRPr="00DD1528">
        <w:rPr>
          <w:b/>
          <w:bCs/>
          <w:u w:val="single"/>
          <w:lang w:val="fr-FR"/>
        </w:rPr>
        <w:t>arbre</w:t>
      </w:r>
      <w:r w:rsidRPr="00DD1528">
        <w:rPr>
          <w:lang w:val="fr-FR"/>
        </w:rPr>
        <w:t> ! »</w:t>
      </w:r>
      <w:r w:rsidRPr="00DD1528">
        <w:rPr>
          <w:lang w:val="fr-FR"/>
        </w:rPr>
        <w:br/>
      </w:r>
      <w:r w:rsidRPr="00DD1528">
        <w:rPr>
          <w:lang w:val="fr-FR"/>
        </w:rPr>
        <w:br/>
        <w:t xml:space="preserve">Le </w:t>
      </w:r>
      <w:r w:rsidRPr="00DD1528">
        <w:rPr>
          <w:i/>
          <w:iCs/>
          <w:lang w:val="fr-FR"/>
        </w:rPr>
        <w:t>cinquième</w:t>
      </w:r>
      <w:r w:rsidRPr="00DD1528">
        <w:rPr>
          <w:lang w:val="fr-FR"/>
        </w:rPr>
        <w:t xml:space="preserve"> toucha par hasard à l’oreille</w:t>
      </w:r>
      <w:r w:rsidRPr="00DD1528">
        <w:rPr>
          <w:lang w:val="fr-FR"/>
        </w:rPr>
        <w:br/>
        <w:t>et dit : « Même le plus aveugle des hommes</w:t>
      </w:r>
      <w:r w:rsidRPr="00DD1528">
        <w:rPr>
          <w:lang w:val="fr-FR"/>
        </w:rPr>
        <w:br/>
        <w:t>peut dire à quoi ressemble le plus l’éléphant </w:t>
      </w:r>
      <w:proofErr w:type="gramStart"/>
      <w:r w:rsidRPr="00DD1528">
        <w:rPr>
          <w:lang w:val="fr-FR"/>
        </w:rPr>
        <w:t>;</w:t>
      </w:r>
      <w:proofErr w:type="gramEnd"/>
      <w:r w:rsidRPr="00DD1528">
        <w:rPr>
          <w:lang w:val="fr-FR"/>
        </w:rPr>
        <w:br/>
        <w:t>nul ne peut me prouver le contraire,</w:t>
      </w:r>
      <w:r w:rsidRPr="00DD1528">
        <w:rPr>
          <w:lang w:val="fr-FR"/>
        </w:rPr>
        <w:br/>
        <w:t>ce magnifique éléphant</w:t>
      </w:r>
      <w:r w:rsidRPr="00DD1528">
        <w:rPr>
          <w:lang w:val="fr-FR"/>
        </w:rPr>
        <w:br/>
        <w:t xml:space="preserve">ressemble à un </w:t>
      </w:r>
      <w:r w:rsidRPr="00DD1528">
        <w:rPr>
          <w:b/>
          <w:bCs/>
          <w:u w:val="single"/>
          <w:lang w:val="fr-FR"/>
        </w:rPr>
        <w:t>éventail</w:t>
      </w:r>
      <w:r w:rsidRPr="00DD1528">
        <w:rPr>
          <w:lang w:val="fr-FR"/>
        </w:rPr>
        <w:t> ! »</w:t>
      </w:r>
      <w:r w:rsidRPr="00DD1528">
        <w:rPr>
          <w:lang w:val="fr-FR"/>
        </w:rPr>
        <w:br/>
      </w:r>
      <w:r w:rsidRPr="00DD1528">
        <w:rPr>
          <w:lang w:val="fr-FR"/>
        </w:rPr>
        <w:br/>
        <w:t xml:space="preserve">Le </w:t>
      </w:r>
      <w:r w:rsidRPr="00DD1528">
        <w:rPr>
          <w:i/>
          <w:iCs/>
          <w:lang w:val="fr-FR"/>
        </w:rPr>
        <w:t>sixième</w:t>
      </w:r>
      <w:r w:rsidRPr="00DD1528">
        <w:rPr>
          <w:lang w:val="fr-FR"/>
        </w:rPr>
        <w:t xml:space="preserve"> commença tout juste</w:t>
      </w:r>
      <w:r w:rsidRPr="00DD1528">
        <w:rPr>
          <w:lang w:val="fr-FR"/>
        </w:rPr>
        <w:br/>
        <w:t>à tâter l’animal</w:t>
      </w:r>
      <w:proofErr w:type="gramStart"/>
      <w:r w:rsidRPr="00DD1528">
        <w:rPr>
          <w:lang w:val="fr-FR"/>
        </w:rPr>
        <w:t>,</w:t>
      </w:r>
      <w:proofErr w:type="gramEnd"/>
      <w:r w:rsidRPr="00DD1528">
        <w:rPr>
          <w:lang w:val="fr-FR"/>
        </w:rPr>
        <w:br/>
        <w:t>la queue qui se balançait</w:t>
      </w:r>
      <w:r w:rsidRPr="00DD1528">
        <w:rPr>
          <w:lang w:val="fr-FR"/>
        </w:rPr>
        <w:br/>
        <w:t>lui tomba dans la main.</w:t>
      </w:r>
      <w:r w:rsidRPr="00DD1528">
        <w:rPr>
          <w:lang w:val="fr-FR"/>
        </w:rPr>
        <w:br/>
        <w:t>« Je vois, dit-il, que l’éléphant</w:t>
      </w:r>
      <w:r w:rsidRPr="00DD1528">
        <w:rPr>
          <w:lang w:val="fr-FR"/>
        </w:rPr>
        <w:br/>
        <w:t xml:space="preserve">ressemble beaucoup à une </w:t>
      </w:r>
      <w:r w:rsidRPr="00DD1528">
        <w:rPr>
          <w:b/>
          <w:bCs/>
          <w:u w:val="single"/>
          <w:lang w:val="fr-FR"/>
        </w:rPr>
        <w:t>corde</w:t>
      </w:r>
      <w:r w:rsidRPr="00DD1528">
        <w:rPr>
          <w:lang w:val="fr-FR"/>
        </w:rPr>
        <w:t> ! »</w:t>
      </w:r>
      <w:r w:rsidRPr="00DD1528">
        <w:rPr>
          <w:lang w:val="fr-FR"/>
        </w:rPr>
        <w:br/>
      </w:r>
      <w:r w:rsidRPr="00DD1528">
        <w:rPr>
          <w:lang w:val="fr-FR"/>
        </w:rPr>
        <w:br/>
        <w:t>Ainsi, ces hommes d’Hindoustan</w:t>
      </w:r>
      <w:r w:rsidRPr="00DD1528">
        <w:rPr>
          <w:lang w:val="fr-FR"/>
        </w:rPr>
        <w:br/>
        <w:t>discutèrent longuement</w:t>
      </w:r>
      <w:proofErr w:type="gramStart"/>
      <w:r w:rsidRPr="00DD1528">
        <w:rPr>
          <w:lang w:val="fr-FR"/>
        </w:rPr>
        <w:t>,</w:t>
      </w:r>
      <w:proofErr w:type="gramEnd"/>
      <w:r w:rsidRPr="00DD1528">
        <w:rPr>
          <w:lang w:val="fr-FR"/>
        </w:rPr>
        <w:br/>
        <w:t>chacun faisant valoir son opinion</w:t>
      </w:r>
      <w:r w:rsidRPr="00DD1528">
        <w:rPr>
          <w:lang w:val="fr-FR"/>
        </w:rPr>
        <w:br/>
        <w:t>avec force et fermeté.</w:t>
      </w:r>
      <w:r w:rsidRPr="00DD1528">
        <w:rPr>
          <w:lang w:val="fr-FR"/>
        </w:rPr>
        <w:br/>
        <w:t>Même si chacun avait partiellement</w:t>
      </w:r>
      <w:r>
        <w:rPr>
          <w:lang w:val="fr-FR"/>
        </w:rPr>
        <w:t xml:space="preserve"> raison, </w:t>
      </w:r>
      <w:r w:rsidRPr="00DD1528">
        <w:rPr>
          <w:b/>
          <w:i/>
          <w:lang w:val="fr-FR"/>
        </w:rPr>
        <w:t>tous étaient dans l’erreur.</w:t>
      </w:r>
    </w:p>
    <w:p w14:paraId="2953A3FC" w14:textId="6866A2E1" w:rsidR="003D61CD" w:rsidRPr="00DD1528" w:rsidRDefault="00DD1528">
      <w:pPr>
        <w:rPr>
          <w:lang w:val="fr-FR"/>
        </w:rPr>
      </w:pPr>
      <w:r w:rsidRPr="00DD1528">
        <w:rPr>
          <w:rFonts w:ascii="Nunito bold" w:hAnsi="Nunito bold" w:cs="Arial"/>
          <w:b/>
          <w:noProof/>
          <w:color w:val="0077C8" w:themeColor="text1"/>
          <w:sz w:val="36"/>
          <w:szCs w:val="28"/>
          <w:u w:color="F0AB00" w:themeColor="accent2"/>
          <w:lang w:val="fr-FR" w:eastAsia="en-GB"/>
        </w:rPr>
        <w:lastRenderedPageBreak/>
        <w:t>Polycopié 1.2 - Fiches d’activité sur l’éléphant</w:t>
      </w:r>
    </w:p>
    <w:p w14:paraId="56911DB7" w14:textId="77777777" w:rsidR="0084081A" w:rsidRDefault="0084081A"/>
    <w:tbl>
      <w:tblPr>
        <w:tblpPr w:leftFromText="180" w:rightFromText="180" w:vertAnchor="text" w:horzAnchor="margin" w:tblpXSpec="center" w:tblpY="134"/>
        <w:tblW w:w="9734" w:type="dxa"/>
        <w:tblBorders>
          <w:top w:val="single" w:sz="12" w:space="0" w:color="004F71" w:themeColor="background1"/>
          <w:left w:val="single" w:sz="12" w:space="0" w:color="004F71" w:themeColor="background1"/>
          <w:bottom w:val="single" w:sz="12" w:space="0" w:color="004F71" w:themeColor="background1"/>
          <w:right w:val="single" w:sz="12" w:space="0" w:color="004F71" w:themeColor="background1"/>
          <w:insideH w:val="single" w:sz="12" w:space="0" w:color="004F71" w:themeColor="background1"/>
          <w:insideV w:val="single" w:sz="12" w:space="0" w:color="004F71" w:themeColor="background1"/>
        </w:tblBorders>
        <w:tblLayout w:type="fixed"/>
        <w:tblCellMar>
          <w:top w:w="284" w:type="dxa"/>
          <w:left w:w="284" w:type="dxa"/>
          <w:bottom w:w="284" w:type="dxa"/>
          <w:right w:w="284" w:type="dxa"/>
        </w:tblCellMar>
        <w:tblLook w:val="0000" w:firstRow="0" w:lastRow="0" w:firstColumn="0" w:lastColumn="0" w:noHBand="0" w:noVBand="0"/>
      </w:tblPr>
      <w:tblGrid>
        <w:gridCol w:w="5204"/>
        <w:gridCol w:w="4530"/>
      </w:tblGrid>
      <w:tr w:rsidR="00DD1528" w:rsidRPr="00715A30" w14:paraId="6CFA4432" w14:textId="77777777" w:rsidTr="00AF697A">
        <w:tc>
          <w:tcPr>
            <w:tcW w:w="5204" w:type="dxa"/>
            <w:tcMar>
              <w:top w:w="20" w:type="nil"/>
              <w:left w:w="20" w:type="nil"/>
              <w:bottom w:w="20" w:type="nil"/>
              <w:right w:w="20" w:type="nil"/>
            </w:tcMar>
            <w:vAlign w:val="center"/>
          </w:tcPr>
          <w:p w14:paraId="1A89F03D" w14:textId="77777777" w:rsidR="00DD1528" w:rsidRPr="00DD1528" w:rsidRDefault="00DD1528" w:rsidP="00AF697A">
            <w:pPr>
              <w:spacing w:line="360" w:lineRule="auto"/>
              <w:ind w:left="142" w:hanging="5"/>
              <w:rPr>
                <w:rFonts w:asciiTheme="majorHAnsi" w:hAnsiTheme="majorHAnsi"/>
                <w:color w:val="000000"/>
                <w:szCs w:val="20"/>
                <w:lang w:val="fr-FR"/>
              </w:rPr>
            </w:pPr>
            <w:r w:rsidRPr="00DD1528">
              <w:rPr>
                <w:rFonts w:asciiTheme="majorHAnsi" w:hAnsiTheme="majorHAnsi"/>
                <w:szCs w:val="20"/>
                <w:lang w:val="fr-FR"/>
              </w:rPr>
              <w:t xml:space="preserve">Vous touchez quelque chose qui ressemble à du papier peint chaud et rugueux (un peu comme vous imaginez la peau d’un alligator). </w:t>
            </w:r>
          </w:p>
        </w:tc>
        <w:tc>
          <w:tcPr>
            <w:tcW w:w="4530" w:type="dxa"/>
            <w:tcMar>
              <w:top w:w="20" w:type="nil"/>
              <w:left w:w="20" w:type="nil"/>
              <w:bottom w:w="20" w:type="nil"/>
              <w:right w:w="20" w:type="nil"/>
            </w:tcMar>
            <w:vAlign w:val="center"/>
          </w:tcPr>
          <w:p w14:paraId="38D20AEF" w14:textId="77777777" w:rsidR="00DD1528" w:rsidRPr="00DD1528" w:rsidRDefault="00DD1528" w:rsidP="00AF697A">
            <w:pPr>
              <w:spacing w:line="360" w:lineRule="auto"/>
              <w:ind w:left="183" w:firstLine="0"/>
              <w:rPr>
                <w:rFonts w:asciiTheme="majorHAnsi" w:hAnsiTheme="majorHAnsi"/>
                <w:color w:val="000000"/>
                <w:szCs w:val="20"/>
                <w:lang w:val="fr-FR"/>
              </w:rPr>
            </w:pPr>
            <w:r w:rsidRPr="00DD1528">
              <w:rPr>
                <w:rFonts w:asciiTheme="majorHAnsi" w:hAnsiTheme="majorHAnsi"/>
                <w:szCs w:val="20"/>
                <w:lang w:val="fr-FR"/>
              </w:rPr>
              <w:t xml:space="preserve">Vous touchez quelque chose qui ressemble à l’extrémité d’un pinceau. </w:t>
            </w:r>
          </w:p>
        </w:tc>
      </w:tr>
      <w:tr w:rsidR="00DD1528" w:rsidRPr="00715A30" w14:paraId="366703E1" w14:textId="77777777" w:rsidTr="00AF697A">
        <w:tc>
          <w:tcPr>
            <w:tcW w:w="5204" w:type="dxa"/>
            <w:tcMar>
              <w:top w:w="20" w:type="nil"/>
              <w:left w:w="20" w:type="nil"/>
              <w:bottom w:w="20" w:type="nil"/>
              <w:right w:w="20" w:type="nil"/>
            </w:tcMar>
            <w:vAlign w:val="center"/>
          </w:tcPr>
          <w:p w14:paraId="5817160B" w14:textId="77777777" w:rsidR="00DD1528" w:rsidRPr="00DD1528" w:rsidRDefault="00DD1528" w:rsidP="00AF697A">
            <w:pPr>
              <w:spacing w:line="360" w:lineRule="auto"/>
              <w:ind w:left="142" w:hanging="5"/>
              <w:rPr>
                <w:rFonts w:asciiTheme="majorHAnsi" w:hAnsiTheme="majorHAnsi"/>
                <w:color w:val="000000"/>
                <w:szCs w:val="20"/>
                <w:lang w:val="fr-FR"/>
              </w:rPr>
            </w:pPr>
            <w:r w:rsidRPr="00DD1528">
              <w:rPr>
                <w:rFonts w:asciiTheme="majorHAnsi" w:hAnsiTheme="majorHAnsi"/>
                <w:szCs w:val="20"/>
                <w:lang w:val="fr-FR"/>
              </w:rPr>
              <w:t xml:space="preserve">Vous avez trop peur pour tendre les bras et toucher l’animal, mais vous entendez une respiration forte et d’effrayants bruits de mastication. </w:t>
            </w:r>
          </w:p>
        </w:tc>
        <w:tc>
          <w:tcPr>
            <w:tcW w:w="4530" w:type="dxa"/>
            <w:tcMar>
              <w:top w:w="20" w:type="nil"/>
              <w:left w:w="20" w:type="nil"/>
              <w:bottom w:w="20" w:type="nil"/>
              <w:right w:w="20" w:type="nil"/>
            </w:tcMar>
            <w:vAlign w:val="center"/>
          </w:tcPr>
          <w:p w14:paraId="08B582C9" w14:textId="77777777" w:rsidR="00DD1528" w:rsidRPr="00DD1528" w:rsidRDefault="00DD1528" w:rsidP="00AF697A">
            <w:pPr>
              <w:spacing w:line="360" w:lineRule="auto"/>
              <w:ind w:left="183" w:firstLine="0"/>
              <w:rPr>
                <w:rFonts w:asciiTheme="majorHAnsi" w:hAnsiTheme="majorHAnsi"/>
                <w:color w:val="000000"/>
                <w:szCs w:val="20"/>
                <w:lang w:val="fr-FR"/>
              </w:rPr>
            </w:pPr>
            <w:r w:rsidRPr="00DD1528">
              <w:rPr>
                <w:rFonts w:asciiTheme="majorHAnsi" w:hAnsiTheme="majorHAnsi"/>
                <w:szCs w:val="20"/>
                <w:lang w:val="fr-FR"/>
              </w:rPr>
              <w:t xml:space="preserve">Vous arrivez à jeter un coup d’œil rapide sous votre bandeau et vous apercevez un gros œil marron bordé de longs cils de la même couleur. L’œil ne cligne pas pendant que vous le regardez, il est triste et larmoyant. </w:t>
            </w:r>
          </w:p>
        </w:tc>
      </w:tr>
      <w:tr w:rsidR="00DD1528" w:rsidRPr="00715A30" w14:paraId="2D58AAC4" w14:textId="77777777" w:rsidTr="00AF697A">
        <w:tc>
          <w:tcPr>
            <w:tcW w:w="5204" w:type="dxa"/>
            <w:tcMar>
              <w:top w:w="20" w:type="nil"/>
              <w:left w:w="20" w:type="nil"/>
              <w:bottom w:w="20" w:type="nil"/>
              <w:right w:w="20" w:type="nil"/>
            </w:tcMar>
            <w:vAlign w:val="center"/>
          </w:tcPr>
          <w:p w14:paraId="290CA4AF" w14:textId="77777777" w:rsidR="00DD1528" w:rsidRPr="00DD1528" w:rsidRDefault="00DD1528" w:rsidP="00AF697A">
            <w:pPr>
              <w:spacing w:line="360" w:lineRule="auto"/>
              <w:ind w:left="142" w:hanging="5"/>
              <w:rPr>
                <w:rFonts w:asciiTheme="majorHAnsi" w:hAnsiTheme="majorHAnsi"/>
                <w:color w:val="000000"/>
                <w:szCs w:val="20"/>
                <w:lang w:val="fr-FR"/>
              </w:rPr>
            </w:pPr>
            <w:r w:rsidRPr="00DD1528">
              <w:rPr>
                <w:rFonts w:asciiTheme="majorHAnsi" w:hAnsiTheme="majorHAnsi"/>
                <w:szCs w:val="20"/>
                <w:lang w:val="fr-FR"/>
              </w:rPr>
              <w:t xml:space="preserve">Vous touchez quelque chose de dur qui ressemble à un os, qui est pointu à une extrémité mais pas très aiguisé ; c’est légèrement rugueux dans vos mains et à peu près de la taille de votre bras. </w:t>
            </w:r>
          </w:p>
        </w:tc>
        <w:tc>
          <w:tcPr>
            <w:tcW w:w="4530" w:type="dxa"/>
            <w:tcMar>
              <w:top w:w="20" w:type="nil"/>
              <w:left w:w="20" w:type="nil"/>
              <w:bottom w:w="20" w:type="nil"/>
              <w:right w:w="20" w:type="nil"/>
            </w:tcMar>
            <w:vAlign w:val="center"/>
          </w:tcPr>
          <w:p w14:paraId="65168E29" w14:textId="77777777" w:rsidR="00DD1528" w:rsidRPr="00DD1528" w:rsidRDefault="00DD1528" w:rsidP="00AF697A">
            <w:pPr>
              <w:spacing w:line="360" w:lineRule="auto"/>
              <w:ind w:left="183" w:firstLine="0"/>
              <w:rPr>
                <w:rFonts w:asciiTheme="majorHAnsi" w:hAnsiTheme="majorHAnsi"/>
                <w:color w:val="000000"/>
                <w:szCs w:val="20"/>
                <w:lang w:val="fr-FR"/>
              </w:rPr>
            </w:pPr>
            <w:r w:rsidRPr="00DD1528">
              <w:rPr>
                <w:rFonts w:asciiTheme="majorHAnsi" w:hAnsiTheme="majorHAnsi"/>
                <w:szCs w:val="20"/>
                <w:lang w:val="fr-FR"/>
              </w:rPr>
              <w:t xml:space="preserve">Vous touchez quelque chose qui ressemble au tronc d’un palmier. Vous n’êtes pas sûr que cela fasse partie d’un animal, car c’est très dur. </w:t>
            </w:r>
          </w:p>
        </w:tc>
      </w:tr>
      <w:tr w:rsidR="00DD1528" w:rsidRPr="00715A30" w14:paraId="1DB31EE3" w14:textId="77777777" w:rsidTr="00AF697A">
        <w:tc>
          <w:tcPr>
            <w:tcW w:w="5204" w:type="dxa"/>
            <w:tcMar>
              <w:top w:w="20" w:type="nil"/>
              <w:left w:w="20" w:type="nil"/>
              <w:bottom w:w="20" w:type="nil"/>
              <w:right w:w="20" w:type="nil"/>
            </w:tcMar>
            <w:vAlign w:val="center"/>
          </w:tcPr>
          <w:p w14:paraId="3D9BDBF3" w14:textId="77777777" w:rsidR="00DD1528" w:rsidRPr="00DD1528" w:rsidRDefault="00DD1528" w:rsidP="00AF697A">
            <w:pPr>
              <w:spacing w:line="360" w:lineRule="auto"/>
              <w:ind w:left="142" w:hanging="5"/>
              <w:rPr>
                <w:rFonts w:asciiTheme="majorHAnsi" w:hAnsiTheme="majorHAnsi"/>
                <w:color w:val="000000"/>
                <w:szCs w:val="20"/>
                <w:lang w:val="fr-FR"/>
              </w:rPr>
            </w:pPr>
            <w:r w:rsidRPr="00DD1528">
              <w:rPr>
                <w:rFonts w:asciiTheme="majorHAnsi" w:hAnsiTheme="majorHAnsi"/>
                <w:szCs w:val="20"/>
                <w:lang w:val="fr-FR"/>
              </w:rPr>
              <w:t xml:space="preserve">Vous sentez quelque chose qui ressemble à une corde ; ça frétille. </w:t>
            </w:r>
          </w:p>
        </w:tc>
        <w:tc>
          <w:tcPr>
            <w:tcW w:w="4530" w:type="dxa"/>
            <w:tcMar>
              <w:top w:w="20" w:type="nil"/>
              <w:left w:w="20" w:type="nil"/>
              <w:bottom w:w="20" w:type="nil"/>
              <w:right w:w="20" w:type="nil"/>
            </w:tcMar>
            <w:vAlign w:val="center"/>
          </w:tcPr>
          <w:p w14:paraId="1F51BC57" w14:textId="77777777" w:rsidR="00DD1528" w:rsidRPr="00DD1528" w:rsidRDefault="00DD1528" w:rsidP="00AF697A">
            <w:pPr>
              <w:spacing w:line="360" w:lineRule="auto"/>
              <w:ind w:left="183" w:firstLine="0"/>
              <w:rPr>
                <w:rFonts w:asciiTheme="majorHAnsi" w:hAnsiTheme="majorHAnsi"/>
                <w:color w:val="000000"/>
                <w:szCs w:val="20"/>
                <w:lang w:val="fr-FR"/>
              </w:rPr>
            </w:pPr>
            <w:r w:rsidRPr="00DD1528">
              <w:rPr>
                <w:rFonts w:asciiTheme="majorHAnsi" w:hAnsiTheme="majorHAnsi"/>
                <w:szCs w:val="20"/>
                <w:lang w:val="fr-FR"/>
              </w:rPr>
              <w:t xml:space="preserve">Vous tenez dans vos mains quelque chose de très fin (plus fin que du carton). </w:t>
            </w:r>
          </w:p>
        </w:tc>
      </w:tr>
      <w:tr w:rsidR="00DD1528" w:rsidRPr="00715A30" w14:paraId="01D2FC05" w14:textId="77777777" w:rsidTr="00AF697A">
        <w:tc>
          <w:tcPr>
            <w:tcW w:w="5204" w:type="dxa"/>
            <w:tcMar>
              <w:top w:w="20" w:type="nil"/>
              <w:left w:w="20" w:type="nil"/>
              <w:bottom w:w="20" w:type="nil"/>
              <w:right w:w="20" w:type="nil"/>
            </w:tcMar>
            <w:vAlign w:val="center"/>
          </w:tcPr>
          <w:p w14:paraId="7BB4B6AA" w14:textId="77777777" w:rsidR="00DD1528" w:rsidRPr="00DD1528" w:rsidRDefault="00DD1528" w:rsidP="00AF697A">
            <w:pPr>
              <w:spacing w:line="360" w:lineRule="auto"/>
              <w:ind w:left="142" w:hanging="5"/>
              <w:rPr>
                <w:rFonts w:asciiTheme="majorHAnsi" w:hAnsiTheme="majorHAnsi"/>
                <w:color w:val="000000"/>
                <w:szCs w:val="20"/>
                <w:lang w:val="fr-FR"/>
              </w:rPr>
            </w:pPr>
            <w:r w:rsidRPr="00DD1528">
              <w:rPr>
                <w:rFonts w:asciiTheme="majorHAnsi" w:hAnsiTheme="majorHAnsi"/>
                <w:szCs w:val="20"/>
                <w:lang w:val="fr-FR"/>
              </w:rPr>
              <w:t xml:space="preserve">Vous avez trop peur pour toucher l’animal, mais vous sentez l’odeur de bananes. </w:t>
            </w:r>
          </w:p>
        </w:tc>
        <w:tc>
          <w:tcPr>
            <w:tcW w:w="4530" w:type="dxa"/>
            <w:tcMar>
              <w:top w:w="20" w:type="nil"/>
              <w:left w:w="20" w:type="nil"/>
              <w:bottom w:w="20" w:type="nil"/>
              <w:right w:w="20" w:type="nil"/>
            </w:tcMar>
            <w:vAlign w:val="center"/>
          </w:tcPr>
          <w:p w14:paraId="5ED08D8B" w14:textId="77777777" w:rsidR="00DD1528" w:rsidRPr="00DD1528" w:rsidRDefault="00DD1528" w:rsidP="00AF697A">
            <w:pPr>
              <w:spacing w:line="360" w:lineRule="auto"/>
              <w:ind w:left="183" w:firstLine="0"/>
              <w:rPr>
                <w:rFonts w:asciiTheme="majorHAnsi" w:hAnsiTheme="majorHAnsi"/>
                <w:color w:val="000000"/>
                <w:szCs w:val="20"/>
                <w:lang w:val="fr-FR"/>
              </w:rPr>
            </w:pPr>
            <w:r w:rsidRPr="00DD1528">
              <w:rPr>
                <w:rFonts w:asciiTheme="majorHAnsi" w:hAnsiTheme="majorHAnsi"/>
                <w:szCs w:val="20"/>
                <w:lang w:val="fr-FR"/>
              </w:rPr>
              <w:t xml:space="preserve">Vous touchez quelque chose de doux et de spongieux. </w:t>
            </w:r>
          </w:p>
        </w:tc>
      </w:tr>
      <w:tr w:rsidR="00DD1528" w:rsidRPr="00715A30" w14:paraId="662F7F3F" w14:textId="77777777" w:rsidTr="00AF697A">
        <w:tc>
          <w:tcPr>
            <w:tcW w:w="5204" w:type="dxa"/>
            <w:tcMar>
              <w:top w:w="20" w:type="nil"/>
              <w:left w:w="20" w:type="nil"/>
              <w:bottom w:w="20" w:type="nil"/>
              <w:right w:w="20" w:type="nil"/>
            </w:tcMar>
            <w:vAlign w:val="center"/>
          </w:tcPr>
          <w:p w14:paraId="161AFC39" w14:textId="77777777" w:rsidR="00DD1528" w:rsidRPr="00DD1528" w:rsidRDefault="00DD1528" w:rsidP="00AF697A">
            <w:pPr>
              <w:spacing w:line="360" w:lineRule="auto"/>
              <w:ind w:left="142" w:hanging="5"/>
              <w:rPr>
                <w:rFonts w:asciiTheme="majorHAnsi" w:hAnsiTheme="majorHAnsi"/>
                <w:color w:val="000000"/>
                <w:szCs w:val="20"/>
                <w:lang w:val="fr-FR"/>
              </w:rPr>
            </w:pPr>
            <w:r w:rsidRPr="00DD1528">
              <w:rPr>
                <w:rFonts w:asciiTheme="majorHAnsi" w:hAnsiTheme="majorHAnsi"/>
                <w:szCs w:val="20"/>
                <w:lang w:val="fr-FR"/>
              </w:rPr>
              <w:t xml:space="preserve">Vous avez un peu peur, alors vous retirez doucement votre main et vous sentez des poils. </w:t>
            </w:r>
          </w:p>
        </w:tc>
        <w:tc>
          <w:tcPr>
            <w:tcW w:w="4530" w:type="dxa"/>
            <w:tcMar>
              <w:top w:w="20" w:type="nil"/>
              <w:left w:w="20" w:type="nil"/>
              <w:bottom w:w="20" w:type="nil"/>
              <w:right w:w="20" w:type="nil"/>
            </w:tcMar>
            <w:vAlign w:val="center"/>
          </w:tcPr>
          <w:p w14:paraId="244AD73A" w14:textId="77777777" w:rsidR="00DD1528" w:rsidRPr="00DD1528" w:rsidRDefault="00DD1528" w:rsidP="00AF697A">
            <w:pPr>
              <w:spacing w:line="360" w:lineRule="auto"/>
              <w:ind w:left="183" w:firstLine="0"/>
              <w:rPr>
                <w:rFonts w:asciiTheme="majorHAnsi" w:hAnsiTheme="majorHAnsi"/>
                <w:szCs w:val="20"/>
                <w:lang w:val="fr-FR"/>
              </w:rPr>
            </w:pPr>
            <w:proofErr w:type="spellStart"/>
            <w:r w:rsidRPr="00DD1528">
              <w:rPr>
                <w:rFonts w:asciiTheme="majorHAnsi" w:hAnsiTheme="majorHAnsi"/>
                <w:szCs w:val="20"/>
                <w:lang w:val="fr-FR"/>
              </w:rPr>
              <w:t>Rydych</w:t>
            </w:r>
            <w:proofErr w:type="spellEnd"/>
            <w:r w:rsidRPr="00DD1528">
              <w:rPr>
                <w:rFonts w:asciiTheme="majorHAnsi" w:hAnsiTheme="majorHAnsi"/>
                <w:szCs w:val="20"/>
                <w:lang w:val="fr-FR"/>
              </w:rPr>
              <w:t xml:space="preserve"> </w:t>
            </w:r>
            <w:proofErr w:type="spellStart"/>
            <w:r w:rsidRPr="00DD1528">
              <w:rPr>
                <w:rFonts w:asciiTheme="majorHAnsi" w:hAnsiTheme="majorHAnsi"/>
                <w:szCs w:val="20"/>
                <w:lang w:val="fr-FR"/>
              </w:rPr>
              <w:t>yn</w:t>
            </w:r>
            <w:proofErr w:type="spellEnd"/>
            <w:r w:rsidRPr="00DD1528">
              <w:rPr>
                <w:rFonts w:asciiTheme="majorHAnsi" w:hAnsiTheme="majorHAnsi"/>
                <w:szCs w:val="20"/>
                <w:lang w:val="fr-FR"/>
              </w:rPr>
              <w:t xml:space="preserve"> </w:t>
            </w:r>
            <w:proofErr w:type="spellStart"/>
            <w:r w:rsidRPr="00DD1528">
              <w:rPr>
                <w:rFonts w:asciiTheme="majorHAnsi" w:hAnsiTheme="majorHAnsi"/>
                <w:szCs w:val="20"/>
                <w:lang w:val="fr-FR"/>
              </w:rPr>
              <w:t>clywed</w:t>
            </w:r>
            <w:proofErr w:type="spellEnd"/>
            <w:r w:rsidRPr="00DD1528">
              <w:rPr>
                <w:rFonts w:asciiTheme="majorHAnsi" w:hAnsiTheme="majorHAnsi"/>
                <w:szCs w:val="20"/>
                <w:lang w:val="fr-FR"/>
              </w:rPr>
              <w:t xml:space="preserve"> y </w:t>
            </w:r>
            <w:proofErr w:type="spellStart"/>
            <w:r w:rsidRPr="00DD1528">
              <w:rPr>
                <w:rFonts w:asciiTheme="majorHAnsi" w:hAnsiTheme="majorHAnsi"/>
                <w:szCs w:val="20"/>
                <w:lang w:val="fr-FR"/>
              </w:rPr>
              <w:t>anadlu</w:t>
            </w:r>
            <w:proofErr w:type="spellEnd"/>
            <w:r w:rsidRPr="00DD1528">
              <w:rPr>
                <w:rFonts w:asciiTheme="majorHAnsi" w:hAnsiTheme="majorHAnsi"/>
                <w:szCs w:val="20"/>
                <w:lang w:val="fr-FR"/>
              </w:rPr>
              <w:t xml:space="preserve"> </w:t>
            </w:r>
            <w:proofErr w:type="spellStart"/>
            <w:r w:rsidRPr="00DD1528">
              <w:rPr>
                <w:rFonts w:asciiTheme="majorHAnsi" w:hAnsiTheme="majorHAnsi"/>
                <w:szCs w:val="20"/>
                <w:lang w:val="fr-FR"/>
              </w:rPr>
              <w:t>anifeiliaid</w:t>
            </w:r>
            <w:proofErr w:type="spellEnd"/>
            <w:r w:rsidRPr="00DD1528">
              <w:rPr>
                <w:rFonts w:asciiTheme="majorHAnsi" w:hAnsiTheme="majorHAnsi"/>
                <w:szCs w:val="20"/>
                <w:lang w:val="fr-FR"/>
              </w:rPr>
              <w:t>.</w:t>
            </w:r>
          </w:p>
        </w:tc>
      </w:tr>
      <w:tr w:rsidR="00DD1528" w:rsidRPr="00004C95" w14:paraId="13F2D887" w14:textId="77777777" w:rsidTr="00AF697A">
        <w:tc>
          <w:tcPr>
            <w:tcW w:w="5204" w:type="dxa"/>
            <w:tcMar>
              <w:top w:w="20" w:type="nil"/>
              <w:left w:w="20" w:type="nil"/>
              <w:bottom w:w="20" w:type="nil"/>
              <w:right w:w="20" w:type="nil"/>
            </w:tcMar>
            <w:vAlign w:val="center"/>
          </w:tcPr>
          <w:p w14:paraId="4731700C" w14:textId="77777777" w:rsidR="00DD1528" w:rsidRPr="00004C95" w:rsidRDefault="00DD1528" w:rsidP="00AF697A">
            <w:pPr>
              <w:spacing w:line="360" w:lineRule="auto"/>
              <w:ind w:left="357" w:firstLine="0"/>
              <w:rPr>
                <w:rFonts w:asciiTheme="majorHAnsi" w:hAnsiTheme="majorHAnsi"/>
                <w:color w:val="000000"/>
                <w:szCs w:val="20"/>
              </w:rPr>
            </w:pPr>
            <w:r w:rsidRPr="00DD1528">
              <w:rPr>
                <w:rFonts w:asciiTheme="majorHAnsi" w:hAnsiTheme="majorHAnsi"/>
                <w:szCs w:val="20"/>
                <w:lang w:val="fr-FR"/>
              </w:rPr>
              <w:lastRenderedPageBreak/>
              <w:t xml:space="preserve">Vous touchez le flanc d’un animal qui ressemble à une vache, à un cheval ou peut-être à un âne. Vous sentez le souffle de l’animal. En vous éloignant, vous n’arrivez pas à vous rappeler si l’animal avait beaucoup de poils. </w:t>
            </w:r>
            <w:proofErr w:type="spellStart"/>
            <w:r w:rsidRPr="00004C95">
              <w:rPr>
                <w:rFonts w:asciiTheme="majorHAnsi" w:hAnsiTheme="majorHAnsi"/>
                <w:szCs w:val="20"/>
              </w:rPr>
              <w:t>Vos</w:t>
            </w:r>
            <w:proofErr w:type="spellEnd"/>
            <w:r w:rsidRPr="00004C95">
              <w:rPr>
                <w:rFonts w:asciiTheme="majorHAnsi" w:hAnsiTheme="majorHAnsi"/>
                <w:szCs w:val="20"/>
              </w:rPr>
              <w:t xml:space="preserve"> mains </w:t>
            </w:r>
            <w:proofErr w:type="spellStart"/>
            <w:r w:rsidRPr="00004C95">
              <w:rPr>
                <w:rFonts w:asciiTheme="majorHAnsi" w:hAnsiTheme="majorHAnsi"/>
                <w:szCs w:val="20"/>
              </w:rPr>
              <w:t>sentent</w:t>
            </w:r>
            <w:proofErr w:type="spellEnd"/>
            <w:r w:rsidRPr="00004C95">
              <w:rPr>
                <w:rFonts w:asciiTheme="majorHAnsi" w:hAnsiTheme="majorHAnsi"/>
                <w:szCs w:val="20"/>
              </w:rPr>
              <w:t xml:space="preserve"> </w:t>
            </w:r>
            <w:proofErr w:type="spellStart"/>
            <w:r w:rsidRPr="00004C95">
              <w:rPr>
                <w:rFonts w:asciiTheme="majorHAnsi" w:hAnsiTheme="majorHAnsi"/>
                <w:szCs w:val="20"/>
              </w:rPr>
              <w:t>très</w:t>
            </w:r>
            <w:proofErr w:type="spellEnd"/>
            <w:r w:rsidRPr="00004C95">
              <w:rPr>
                <w:rFonts w:asciiTheme="majorHAnsi" w:hAnsiTheme="majorHAnsi"/>
                <w:szCs w:val="20"/>
              </w:rPr>
              <w:t xml:space="preserve"> </w:t>
            </w:r>
            <w:proofErr w:type="spellStart"/>
            <w:r w:rsidRPr="00004C95">
              <w:rPr>
                <w:rFonts w:asciiTheme="majorHAnsi" w:hAnsiTheme="majorHAnsi"/>
                <w:szCs w:val="20"/>
              </w:rPr>
              <w:t>mauvais</w:t>
            </w:r>
            <w:proofErr w:type="spellEnd"/>
            <w:r w:rsidRPr="00004C95">
              <w:rPr>
                <w:rFonts w:asciiTheme="majorHAnsi" w:hAnsiTheme="majorHAnsi"/>
                <w:szCs w:val="20"/>
              </w:rPr>
              <w:t xml:space="preserve">. </w:t>
            </w:r>
          </w:p>
        </w:tc>
        <w:tc>
          <w:tcPr>
            <w:tcW w:w="4530" w:type="dxa"/>
            <w:tcMar>
              <w:top w:w="20" w:type="nil"/>
              <w:left w:w="20" w:type="nil"/>
              <w:bottom w:w="20" w:type="nil"/>
              <w:right w:w="20" w:type="nil"/>
            </w:tcMar>
            <w:vAlign w:val="center"/>
          </w:tcPr>
          <w:p w14:paraId="4EA4663C" w14:textId="77777777" w:rsidR="00DD1528" w:rsidRPr="00004C95" w:rsidRDefault="00DD1528" w:rsidP="00AF697A">
            <w:pPr>
              <w:spacing w:line="360" w:lineRule="auto"/>
              <w:ind w:left="183" w:firstLine="0"/>
              <w:rPr>
                <w:rFonts w:asciiTheme="majorHAnsi" w:hAnsiTheme="majorHAnsi"/>
                <w:color w:val="000000"/>
                <w:szCs w:val="20"/>
              </w:rPr>
            </w:pPr>
            <w:r w:rsidRPr="00DD1528">
              <w:rPr>
                <w:szCs w:val="20"/>
                <w:lang w:val="fr-FR"/>
              </w:rPr>
              <w:t>Vous touchez le dessus de ce que vous pensez être la tête de l’animal ;</w:t>
            </w:r>
            <w:r w:rsidRPr="00DD1528">
              <w:rPr>
                <w:rFonts w:asciiTheme="majorHAnsi" w:hAnsiTheme="majorHAnsi"/>
                <w:szCs w:val="20"/>
                <w:lang w:val="fr-FR"/>
              </w:rPr>
              <w:t xml:space="preserve"> c’est chaud et rugueux dans la paume de votre main.</w:t>
            </w:r>
            <w:r w:rsidRPr="00DD1528">
              <w:rPr>
                <w:rFonts w:ascii="Times New Roman" w:hAnsi="Times New Roman"/>
                <w:szCs w:val="20"/>
                <w:lang w:val="fr-FR"/>
              </w:rPr>
              <w:t> </w:t>
            </w:r>
            <w:r w:rsidRPr="00DD1528">
              <w:rPr>
                <w:rFonts w:asciiTheme="majorHAnsi" w:hAnsiTheme="majorHAnsi"/>
                <w:szCs w:val="20"/>
                <w:lang w:val="fr-FR"/>
              </w:rPr>
              <w:t xml:space="preserve">Vous estimez que le sommet de la tête de l’animal se trouve à peu près au même niveau que le sommet de votre propre tête. L’animal respire lentement pendant que vous êtes devant lui et il n’a pas peur de vous. </w:t>
            </w:r>
            <w:proofErr w:type="spellStart"/>
            <w:r w:rsidRPr="00004C95">
              <w:rPr>
                <w:rFonts w:asciiTheme="majorHAnsi" w:hAnsiTheme="majorHAnsi"/>
                <w:szCs w:val="20"/>
              </w:rPr>
              <w:t>Vous</w:t>
            </w:r>
            <w:proofErr w:type="spellEnd"/>
            <w:r w:rsidRPr="00004C95">
              <w:rPr>
                <w:rFonts w:asciiTheme="majorHAnsi" w:hAnsiTheme="majorHAnsi"/>
                <w:szCs w:val="20"/>
              </w:rPr>
              <w:t xml:space="preserve"> ne </w:t>
            </w:r>
            <w:proofErr w:type="spellStart"/>
            <w:r w:rsidRPr="00004C95">
              <w:rPr>
                <w:rFonts w:asciiTheme="majorHAnsi" w:hAnsiTheme="majorHAnsi"/>
                <w:szCs w:val="20"/>
              </w:rPr>
              <w:t>vous</w:t>
            </w:r>
            <w:proofErr w:type="spellEnd"/>
            <w:r w:rsidRPr="00004C95">
              <w:rPr>
                <w:rFonts w:asciiTheme="majorHAnsi" w:hAnsiTheme="majorHAnsi"/>
                <w:szCs w:val="20"/>
              </w:rPr>
              <w:t xml:space="preserve"> </w:t>
            </w:r>
            <w:proofErr w:type="spellStart"/>
            <w:r w:rsidRPr="00004C95">
              <w:rPr>
                <w:rFonts w:asciiTheme="majorHAnsi" w:hAnsiTheme="majorHAnsi"/>
                <w:szCs w:val="20"/>
              </w:rPr>
              <w:t>sentez</w:t>
            </w:r>
            <w:proofErr w:type="spellEnd"/>
            <w:r w:rsidRPr="00004C95">
              <w:rPr>
                <w:rFonts w:asciiTheme="majorHAnsi" w:hAnsiTheme="majorHAnsi"/>
                <w:szCs w:val="20"/>
              </w:rPr>
              <w:t xml:space="preserve"> pas </w:t>
            </w:r>
            <w:proofErr w:type="gramStart"/>
            <w:r w:rsidRPr="00004C95">
              <w:rPr>
                <w:rFonts w:asciiTheme="majorHAnsi" w:hAnsiTheme="majorHAnsi"/>
                <w:szCs w:val="20"/>
              </w:rPr>
              <w:t>non</w:t>
            </w:r>
            <w:proofErr w:type="gramEnd"/>
            <w:r w:rsidRPr="00004C95">
              <w:rPr>
                <w:rFonts w:asciiTheme="majorHAnsi" w:hAnsiTheme="majorHAnsi"/>
                <w:szCs w:val="20"/>
              </w:rPr>
              <w:t xml:space="preserve"> plus </w:t>
            </w:r>
            <w:proofErr w:type="spellStart"/>
            <w:r w:rsidRPr="00004C95">
              <w:rPr>
                <w:rFonts w:asciiTheme="majorHAnsi" w:hAnsiTheme="majorHAnsi"/>
                <w:szCs w:val="20"/>
              </w:rPr>
              <w:t>en</w:t>
            </w:r>
            <w:proofErr w:type="spellEnd"/>
            <w:r w:rsidRPr="00004C95">
              <w:rPr>
                <w:rFonts w:asciiTheme="majorHAnsi" w:hAnsiTheme="majorHAnsi"/>
                <w:szCs w:val="20"/>
              </w:rPr>
              <w:t xml:space="preserve"> danger. </w:t>
            </w:r>
          </w:p>
        </w:tc>
      </w:tr>
      <w:tr w:rsidR="00DD1528" w:rsidRPr="00715A30" w14:paraId="69F32445" w14:textId="77777777" w:rsidTr="00AF697A">
        <w:tc>
          <w:tcPr>
            <w:tcW w:w="5204" w:type="dxa"/>
            <w:tcMar>
              <w:top w:w="20" w:type="nil"/>
              <w:left w:w="20" w:type="nil"/>
              <w:bottom w:w="20" w:type="nil"/>
              <w:right w:w="20" w:type="nil"/>
            </w:tcMar>
            <w:vAlign w:val="center"/>
          </w:tcPr>
          <w:p w14:paraId="66696684" w14:textId="77777777" w:rsidR="00DD1528" w:rsidRPr="00DD1528" w:rsidRDefault="00DD1528" w:rsidP="00AF697A">
            <w:pPr>
              <w:spacing w:line="360" w:lineRule="auto"/>
              <w:ind w:left="142" w:hanging="5"/>
              <w:rPr>
                <w:rFonts w:asciiTheme="majorHAnsi" w:hAnsiTheme="majorHAnsi"/>
                <w:color w:val="000000"/>
                <w:szCs w:val="20"/>
                <w:lang w:val="fr-FR"/>
              </w:rPr>
            </w:pPr>
            <w:r w:rsidRPr="00DD1528">
              <w:rPr>
                <w:rFonts w:asciiTheme="majorHAnsi" w:hAnsiTheme="majorHAnsi"/>
                <w:szCs w:val="20"/>
                <w:lang w:val="fr-FR"/>
              </w:rPr>
              <w:t xml:space="preserve">Vos mains touchent ce que vous pensez être de grandes dents acérées. Vous retirez rapidement votre main, puis vous vous éloignez. Ce que vous avez touché vous a fait peur. </w:t>
            </w:r>
          </w:p>
        </w:tc>
        <w:tc>
          <w:tcPr>
            <w:tcW w:w="4530" w:type="dxa"/>
            <w:tcMar>
              <w:top w:w="20" w:type="nil"/>
              <w:left w:w="20" w:type="nil"/>
              <w:bottom w:w="20" w:type="nil"/>
              <w:right w:w="20" w:type="nil"/>
            </w:tcMar>
            <w:vAlign w:val="center"/>
          </w:tcPr>
          <w:p w14:paraId="748ECDFC" w14:textId="77777777" w:rsidR="00DD1528" w:rsidRPr="00DD1528" w:rsidRDefault="00DD1528" w:rsidP="00AF697A">
            <w:pPr>
              <w:spacing w:line="360" w:lineRule="auto"/>
              <w:ind w:left="183" w:firstLine="0"/>
              <w:rPr>
                <w:rFonts w:asciiTheme="majorHAnsi" w:hAnsiTheme="majorHAnsi"/>
                <w:szCs w:val="20"/>
                <w:lang w:val="fr-FR"/>
              </w:rPr>
            </w:pPr>
          </w:p>
          <w:p w14:paraId="25813C4D" w14:textId="77777777" w:rsidR="00DD1528" w:rsidRPr="00DD1528" w:rsidRDefault="00DD1528" w:rsidP="00AF697A">
            <w:pPr>
              <w:spacing w:line="360" w:lineRule="auto"/>
              <w:ind w:left="183" w:firstLine="0"/>
              <w:rPr>
                <w:rFonts w:asciiTheme="majorHAnsi" w:hAnsiTheme="majorHAnsi"/>
                <w:color w:val="000000"/>
                <w:szCs w:val="20"/>
                <w:lang w:val="fr-FR"/>
              </w:rPr>
            </w:pPr>
            <w:r w:rsidRPr="00DD1528">
              <w:rPr>
                <w:rFonts w:asciiTheme="majorHAnsi" w:hAnsiTheme="majorHAnsi"/>
                <w:szCs w:val="20"/>
                <w:lang w:val="fr-FR"/>
              </w:rPr>
              <w:t xml:space="preserve">Vous vous penchez en avant et touchez quelque chose au niveau du sol ; c’est dur et lisse comme un coquillage. </w:t>
            </w:r>
          </w:p>
        </w:tc>
      </w:tr>
      <w:tr w:rsidR="00DD1528" w:rsidRPr="00715A30" w14:paraId="11CF6B71" w14:textId="77777777" w:rsidTr="00AF697A">
        <w:tc>
          <w:tcPr>
            <w:tcW w:w="5204" w:type="dxa"/>
            <w:tcMar>
              <w:top w:w="20" w:type="nil"/>
              <w:left w:w="20" w:type="nil"/>
              <w:bottom w:w="20" w:type="nil"/>
              <w:right w:w="20" w:type="nil"/>
            </w:tcMar>
            <w:vAlign w:val="center"/>
          </w:tcPr>
          <w:p w14:paraId="2FC36427" w14:textId="77777777" w:rsidR="00DD1528" w:rsidRPr="00DD1528" w:rsidRDefault="00DD1528" w:rsidP="00AF697A">
            <w:pPr>
              <w:spacing w:line="360" w:lineRule="auto"/>
              <w:ind w:left="142" w:hanging="5"/>
              <w:rPr>
                <w:rFonts w:asciiTheme="majorHAnsi" w:hAnsiTheme="majorHAnsi"/>
                <w:szCs w:val="20"/>
                <w:lang w:val="fr-FR"/>
              </w:rPr>
            </w:pPr>
            <w:r w:rsidRPr="00DD1528">
              <w:rPr>
                <w:rFonts w:asciiTheme="majorHAnsi" w:hAnsiTheme="majorHAnsi"/>
                <w:szCs w:val="20"/>
                <w:lang w:val="fr-FR"/>
              </w:rPr>
              <w:t xml:space="preserve">En tendant les bras devant vous, vous sentez quelque chose qui frétille et se tortille dans vos mains. Vous pensez tout de suite qu’il s’agit d’un reptile géant. </w:t>
            </w:r>
          </w:p>
        </w:tc>
        <w:tc>
          <w:tcPr>
            <w:tcW w:w="4530" w:type="dxa"/>
            <w:tcMar>
              <w:top w:w="20" w:type="nil"/>
              <w:left w:w="20" w:type="nil"/>
              <w:bottom w:w="20" w:type="nil"/>
              <w:right w:w="20" w:type="nil"/>
            </w:tcMar>
            <w:vAlign w:val="center"/>
          </w:tcPr>
          <w:p w14:paraId="75E5F405" w14:textId="77777777" w:rsidR="00DD1528" w:rsidRPr="00DD1528" w:rsidRDefault="00DD1528" w:rsidP="00AF697A">
            <w:pPr>
              <w:spacing w:line="360" w:lineRule="auto"/>
              <w:ind w:left="183" w:firstLine="0"/>
              <w:rPr>
                <w:rFonts w:asciiTheme="majorHAnsi" w:hAnsiTheme="majorHAnsi"/>
                <w:color w:val="000000"/>
                <w:szCs w:val="20"/>
                <w:lang w:val="fr-FR"/>
              </w:rPr>
            </w:pPr>
            <w:r w:rsidRPr="00DD1528">
              <w:rPr>
                <w:rFonts w:asciiTheme="majorHAnsi" w:hAnsiTheme="majorHAnsi"/>
                <w:szCs w:val="20"/>
                <w:lang w:val="fr-FR"/>
              </w:rPr>
              <w:t>Vous arrivez à jeter un coup d’œil rapide sous votre bandeau et, sans rien toucher, vous apercevez un morceau de peau gris foncé, couvert de boue et de paille.</w:t>
            </w:r>
          </w:p>
        </w:tc>
      </w:tr>
      <w:tr w:rsidR="00DD1528" w:rsidRPr="00715A30" w14:paraId="28001BC6" w14:textId="77777777" w:rsidTr="00AF697A">
        <w:tc>
          <w:tcPr>
            <w:tcW w:w="5204" w:type="dxa"/>
            <w:tcMar>
              <w:top w:w="20" w:type="nil"/>
              <w:left w:w="20" w:type="nil"/>
              <w:bottom w:w="20" w:type="nil"/>
              <w:right w:w="20" w:type="nil"/>
            </w:tcMar>
            <w:vAlign w:val="center"/>
          </w:tcPr>
          <w:p w14:paraId="5D5978AF" w14:textId="77777777" w:rsidR="00DD1528" w:rsidRPr="00DD1528" w:rsidRDefault="00DD1528" w:rsidP="00AF697A">
            <w:pPr>
              <w:spacing w:line="360" w:lineRule="auto"/>
              <w:ind w:left="142" w:hanging="5"/>
              <w:rPr>
                <w:rFonts w:asciiTheme="majorHAnsi" w:hAnsiTheme="majorHAnsi"/>
                <w:color w:val="000000"/>
                <w:szCs w:val="20"/>
                <w:lang w:val="fr-FR"/>
              </w:rPr>
            </w:pPr>
            <w:r w:rsidRPr="00DD1528">
              <w:rPr>
                <w:rFonts w:asciiTheme="majorHAnsi" w:hAnsiTheme="majorHAnsi"/>
                <w:szCs w:val="20"/>
                <w:lang w:val="fr-FR"/>
              </w:rPr>
              <w:t xml:space="preserve">Vous tendez les bras au niveau de votre poitrine, mais vous ne sentez rien alors vous vous penchez en avant, mais vous ne sentez toujours rien. </w:t>
            </w:r>
          </w:p>
        </w:tc>
        <w:tc>
          <w:tcPr>
            <w:tcW w:w="4530" w:type="dxa"/>
            <w:tcMar>
              <w:top w:w="20" w:type="nil"/>
              <w:left w:w="20" w:type="nil"/>
              <w:bottom w:w="20" w:type="nil"/>
              <w:right w:w="20" w:type="nil"/>
            </w:tcMar>
            <w:vAlign w:val="center"/>
          </w:tcPr>
          <w:p w14:paraId="4C77B8FA" w14:textId="77777777" w:rsidR="00DD1528" w:rsidRPr="00DD1528" w:rsidRDefault="00DD1528" w:rsidP="00AF697A">
            <w:pPr>
              <w:spacing w:line="360" w:lineRule="auto"/>
              <w:ind w:left="183" w:firstLine="0"/>
              <w:rPr>
                <w:rFonts w:asciiTheme="majorHAnsi" w:hAnsiTheme="majorHAnsi"/>
                <w:color w:val="000000"/>
                <w:szCs w:val="20"/>
                <w:lang w:val="fr-FR"/>
              </w:rPr>
            </w:pPr>
            <w:r w:rsidRPr="00DD1528">
              <w:rPr>
                <w:rFonts w:asciiTheme="majorHAnsi" w:hAnsiTheme="majorHAnsi"/>
                <w:szCs w:val="20"/>
                <w:lang w:val="fr-FR"/>
              </w:rPr>
              <w:t xml:space="preserve">Vous détestez les animaux ; vous ne vous approchez pas suffisamment pour toucher, sentir ou entendre quoi que ce soit. </w:t>
            </w:r>
          </w:p>
        </w:tc>
      </w:tr>
    </w:tbl>
    <w:p w14:paraId="4595AFE6" w14:textId="77777777" w:rsidR="00DD1528" w:rsidRPr="00DD1528" w:rsidRDefault="00DD1528">
      <w:pPr>
        <w:rPr>
          <w:lang w:val="fr-FR"/>
        </w:rPr>
        <w:sectPr w:rsidR="00DD1528" w:rsidRPr="00DD1528" w:rsidSect="004C2C29">
          <w:type w:val="continuous"/>
          <w:pgSz w:w="12240" w:h="15840"/>
          <w:pgMar w:top="1440" w:right="1440" w:bottom="1440" w:left="1440" w:header="720" w:footer="720" w:gutter="0"/>
          <w:cols w:space="720"/>
          <w:docGrid w:linePitch="360"/>
        </w:sectPr>
      </w:pPr>
    </w:p>
    <w:p w14:paraId="524174E3" w14:textId="77777777" w:rsidR="00DD1528" w:rsidRPr="00DD1528" w:rsidRDefault="00DD1528" w:rsidP="00CC2056">
      <w:pPr>
        <w:rPr>
          <w:rFonts w:ascii="Nunito bold" w:hAnsi="Nunito bold" w:cs="Arial"/>
          <w:b/>
          <w:noProof/>
          <w:color w:val="0077C8" w:themeColor="text1"/>
          <w:sz w:val="36"/>
          <w:szCs w:val="28"/>
          <w:u w:color="F0AB00" w:themeColor="accent2"/>
          <w:lang w:val="fr-FR" w:eastAsia="en-GB"/>
        </w:rPr>
      </w:pPr>
      <w:r w:rsidRPr="00DD1528">
        <w:rPr>
          <w:rFonts w:ascii="Nunito bold" w:hAnsi="Nunito bold" w:cs="Arial"/>
          <w:b/>
          <w:noProof/>
          <w:color w:val="0077C8" w:themeColor="text1"/>
          <w:sz w:val="36"/>
          <w:szCs w:val="28"/>
          <w:u w:color="F0AB00" w:themeColor="accent2"/>
          <w:lang w:val="fr-FR" w:eastAsia="en-GB"/>
        </w:rPr>
        <w:lastRenderedPageBreak/>
        <w:t xml:space="preserve">Polycopié 1.2 - Modèle de la CRDPH </w:t>
      </w:r>
    </w:p>
    <w:p w14:paraId="443184E3" w14:textId="334F7C40" w:rsidR="00CC2056" w:rsidRPr="00DD1528" w:rsidRDefault="00DD1528" w:rsidP="00CC2056">
      <w:pPr>
        <w:rPr>
          <w:rStyle w:val="Accentuation"/>
          <w:b/>
          <w:color w:val="auto"/>
          <w:lang w:val="fr-FR"/>
        </w:rPr>
      </w:pPr>
      <w:r w:rsidRPr="00DD1528">
        <w:rPr>
          <w:rStyle w:val="Accentuation"/>
          <w:b/>
          <w:color w:val="auto"/>
          <w:lang w:val="fr-FR"/>
        </w:rPr>
        <w:t>Découpez les morceaux - - - - &gt;</w:t>
      </w:r>
      <w:r w:rsidR="001B01B1">
        <w:rPr>
          <w:noProof/>
          <w:lang w:val="fr-FR" w:eastAsia="fr-FR"/>
        </w:rPr>
        <mc:AlternateContent>
          <mc:Choice Requires="wps">
            <w:drawing>
              <wp:anchor distT="0" distB="0" distL="114300" distR="114300" simplePos="0" relativeHeight="251656704" behindDoc="0" locked="0" layoutInCell="1" allowOverlap="1" wp14:anchorId="260720E1" wp14:editId="613B13B9">
                <wp:simplePos x="0" y="0"/>
                <wp:positionH relativeFrom="column">
                  <wp:posOffset>-525648</wp:posOffset>
                </wp:positionH>
                <wp:positionV relativeFrom="paragraph">
                  <wp:posOffset>250205</wp:posOffset>
                </wp:positionV>
                <wp:extent cx="3950335" cy="1892935"/>
                <wp:effectExtent l="0" t="0" r="12065" b="12065"/>
                <wp:wrapNone/>
                <wp:docPr id="26" name="Rectangle 26"/>
                <wp:cNvGraphicFramePr/>
                <a:graphic xmlns:a="http://schemas.openxmlformats.org/drawingml/2006/main">
                  <a:graphicData uri="http://schemas.microsoft.com/office/word/2010/wordprocessingShape">
                    <wps:wsp>
                      <wps:cNvSpPr/>
                      <wps:spPr>
                        <a:xfrm>
                          <a:off x="0" y="0"/>
                          <a:ext cx="3950335" cy="1892935"/>
                        </a:xfrm>
                        <a:prstGeom prst="rect">
                          <a:avLst/>
                        </a:prstGeom>
                        <a:solidFill>
                          <a:srgbClr val="00B050"/>
                        </a:solidFill>
                      </wps:spPr>
                      <wps:style>
                        <a:lnRef idx="2">
                          <a:schemeClr val="accent1">
                            <a:shade val="50000"/>
                          </a:schemeClr>
                        </a:lnRef>
                        <a:fillRef idx="1">
                          <a:schemeClr val="accent1"/>
                        </a:fillRef>
                        <a:effectRef idx="0">
                          <a:schemeClr val="accent1"/>
                        </a:effectRef>
                        <a:fontRef idx="minor">
                          <a:schemeClr val="lt1"/>
                        </a:fontRef>
                      </wps:style>
                      <wps:txbx>
                        <w:txbxContent>
                          <w:p w14:paraId="57031C1B" w14:textId="77777777" w:rsidR="00DD1528" w:rsidRPr="004C2C29" w:rsidRDefault="00DD1528" w:rsidP="00DD1528">
                            <w:pPr>
                              <w:ind w:left="284"/>
                              <w:jc w:val="center"/>
                              <w:rPr>
                                <w:rFonts w:ascii="Arial" w:hAnsi="Arial" w:cs="Arial"/>
                                <w:color w:val="004F71" w:themeColor="background1"/>
                                <w:sz w:val="52"/>
                                <w:szCs w:val="52"/>
                              </w:rPr>
                            </w:pPr>
                            <w:proofErr w:type="spellStart"/>
                            <w:r>
                              <w:rPr>
                                <w:rFonts w:ascii="Arial" w:hAnsi="Arial"/>
                                <w:color w:val="004F71" w:themeColor="background1"/>
                                <w:sz w:val="52"/>
                                <w:szCs w:val="52"/>
                              </w:rPr>
                              <w:t>Personnes</w:t>
                            </w:r>
                            <w:proofErr w:type="spellEnd"/>
                            <w:r>
                              <w:rPr>
                                <w:rFonts w:ascii="Arial" w:hAnsi="Arial"/>
                                <w:color w:val="004F71" w:themeColor="background1"/>
                                <w:sz w:val="52"/>
                                <w:szCs w:val="52"/>
                              </w:rPr>
                              <w:t xml:space="preserve"> </w:t>
                            </w:r>
                            <w:proofErr w:type="spellStart"/>
                            <w:r>
                              <w:rPr>
                                <w:rFonts w:ascii="Arial" w:hAnsi="Arial"/>
                                <w:color w:val="004F71" w:themeColor="background1"/>
                                <w:sz w:val="52"/>
                                <w:szCs w:val="52"/>
                              </w:rPr>
                              <w:t>handicapées</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26" o:spid="_x0000_s1026" style="position:absolute;left:0;text-align:left;margin-left:-41.4pt;margin-top:19.7pt;width:311.05pt;height:149.05pt;z-index:2516567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" fillcolor="#00b050" strokecolor="#25716f [1604]" strokeweight="1pt">
                <v:textbox>
                  <w:txbxContent>
                    <w:p w14:paraId="57031C1B" w14:textId="77777777" w:rsidR="00DD1528" w:rsidRPr="004C2C29" w:rsidRDefault="00DD1528" w:rsidP="00DD1528">
                      <w:pPr>
                        <w:ind w:left="284"/>
                        <w:jc w:val="center"/>
                        <w:rPr>
                          <w:rFonts w:ascii="Arial" w:hAnsi="Arial" w:cs="Arial"/>
                          <w:color w:val="004F71" w:themeColor="background1"/>
                          <w:sz w:val="52"/>
                          <w:szCs w:val="52"/>
                        </w:rPr>
                      </w:pPr>
                      <w:proofErr w:type="spellStart"/>
                      <w:r>
                        <w:rPr>
                          <w:rFonts w:ascii="Arial" w:hAnsi="Arial"/>
                          <w:color w:val="004F71" w:themeColor="background1"/>
                          <w:sz w:val="52"/>
                          <w:szCs w:val="52"/>
                        </w:rPr>
                        <w:t>Personnes</w:t>
                      </w:r>
                      <w:proofErr w:type="spellEnd"/>
                      <w:r>
                        <w:rPr>
                          <w:rFonts w:ascii="Arial" w:hAnsi="Arial"/>
                          <w:color w:val="004F71" w:themeColor="background1"/>
                          <w:sz w:val="52"/>
                          <w:szCs w:val="52"/>
                        </w:rPr>
                        <w:t xml:space="preserve"> </w:t>
                      </w:r>
                      <w:proofErr w:type="spellStart"/>
                      <w:r>
                        <w:rPr>
                          <w:rFonts w:ascii="Arial" w:hAnsi="Arial"/>
                          <w:color w:val="004F71" w:themeColor="background1"/>
                          <w:sz w:val="52"/>
                          <w:szCs w:val="52"/>
                        </w:rPr>
                        <w:t>handicapées</w:t>
                      </w:r>
                      <w:proofErr w:type="spellEnd"/>
                    </w:p>
                  </w:txbxContent>
                </v:textbox>
              </v:rect>
            </w:pict>
          </mc:Fallback>
        </mc:AlternateContent>
      </w:r>
    </w:p>
    <w:p w14:paraId="10A3F187" w14:textId="37498955" w:rsidR="0084081A" w:rsidRPr="00DD1528" w:rsidRDefault="0084081A">
      <w:pPr>
        <w:rPr>
          <w:rFonts w:ascii="Arial" w:hAnsi="Arial" w:cs="Arial"/>
          <w:color w:val="003349" w:themeColor="background1" w:themeShade="A6"/>
          <w:lang w:val="fr-FR"/>
        </w:rPr>
      </w:pPr>
    </w:p>
    <w:p w14:paraId="41F69027" w14:textId="1B264B03" w:rsidR="0084081A" w:rsidRPr="00DD1528" w:rsidRDefault="001B01B1">
      <w:pPr>
        <w:rPr>
          <w:lang w:val="fr-FR"/>
        </w:rPr>
      </w:pPr>
      <w:r>
        <w:rPr>
          <w:noProof/>
          <w:lang w:val="fr-FR" w:eastAsia="fr-FR"/>
        </w:rPr>
        <mc:AlternateContent>
          <mc:Choice Requires="wps">
            <w:drawing>
              <wp:anchor distT="0" distB="0" distL="114300" distR="114300" simplePos="0" relativeHeight="251658752" behindDoc="0" locked="0" layoutInCell="1" allowOverlap="1" wp14:anchorId="2ABAC1DA" wp14:editId="6CF682E4">
                <wp:simplePos x="0" y="0"/>
                <wp:positionH relativeFrom="column">
                  <wp:posOffset>4939385</wp:posOffset>
                </wp:positionH>
                <wp:positionV relativeFrom="paragraph">
                  <wp:posOffset>7576</wp:posOffset>
                </wp:positionV>
                <wp:extent cx="3950335" cy="1950085"/>
                <wp:effectExtent l="0" t="0" r="12065" b="12065"/>
                <wp:wrapNone/>
                <wp:docPr id="25" name="Rectangle 25"/>
                <wp:cNvGraphicFramePr/>
                <a:graphic xmlns:a="http://schemas.openxmlformats.org/drawingml/2006/main">
                  <a:graphicData uri="http://schemas.microsoft.com/office/word/2010/wordprocessingShape">
                    <wps:wsp>
                      <wps:cNvSpPr/>
                      <wps:spPr>
                        <a:xfrm>
                          <a:off x="0" y="0"/>
                          <a:ext cx="3950335" cy="1950085"/>
                        </a:xfrm>
                        <a:prstGeom prst="rect">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txbx>
                        <w:txbxContent>
                          <w:p w14:paraId="3EB90270" w14:textId="77777777" w:rsidR="009F55E2" w:rsidRPr="004C2C29" w:rsidRDefault="009F55E2" w:rsidP="009F55E2">
                            <w:pPr>
                              <w:jc w:val="center"/>
                              <w:rPr>
                                <w:rFonts w:ascii="Arial" w:hAnsi="Arial" w:cs="Arial"/>
                                <w:color w:val="FFFFFF" w:themeColor="accent6"/>
                                <w:sz w:val="52"/>
                                <w:szCs w:val="52"/>
                              </w:rPr>
                            </w:pPr>
                            <w:proofErr w:type="spellStart"/>
                            <w:r>
                              <w:rPr>
                                <w:rFonts w:ascii="Arial" w:hAnsi="Arial"/>
                                <w:color w:val="FFFFFF" w:themeColor="accent6"/>
                                <w:sz w:val="52"/>
                                <w:szCs w:val="52"/>
                              </w:rPr>
                              <w:t>Environnement</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25" o:spid="_x0000_s1027" style="position:absolute;left:0;text-align:left;margin-left:388.95pt;margin-top:.6pt;width:311.05pt;height:153.55pt;z-index:2516587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" fillcolor="#0077c8 [3213]" strokecolor="#25716f [1604]" strokeweight="1pt">
                <v:textbox>
                  <w:txbxContent>
                    <w:p w14:paraId="3EB90270" w14:textId="77777777" w:rsidR="009F55E2" w:rsidRPr="004C2C29" w:rsidRDefault="009F55E2" w:rsidP="009F55E2">
                      <w:pPr>
                        <w:jc w:val="center"/>
                        <w:rPr>
                          <w:rFonts w:ascii="Arial" w:hAnsi="Arial" w:cs="Arial"/>
                          <w:color w:val="FFFFFF" w:themeColor="accent6"/>
                          <w:sz w:val="52"/>
                          <w:szCs w:val="52"/>
                        </w:rPr>
                      </w:pPr>
                      <w:proofErr w:type="spellStart"/>
                      <w:r>
                        <w:rPr>
                          <w:rFonts w:ascii="Arial" w:hAnsi="Arial"/>
                          <w:color w:val="FFFFFF" w:themeColor="accent6"/>
                          <w:sz w:val="52"/>
                          <w:szCs w:val="52"/>
                        </w:rPr>
                        <w:t>Environnement</w:t>
                      </w:r>
                      <w:proofErr w:type="spellEnd"/>
                    </w:p>
                  </w:txbxContent>
                </v:textbox>
              </v:rect>
            </w:pict>
          </mc:Fallback>
        </mc:AlternateContent>
      </w:r>
    </w:p>
    <w:p w14:paraId="79EB9B3E" w14:textId="5059068C" w:rsidR="0084081A" w:rsidRPr="00DD1528" w:rsidRDefault="0084081A">
      <w:pPr>
        <w:rPr>
          <w:lang w:val="fr-FR"/>
        </w:rPr>
      </w:pPr>
    </w:p>
    <w:p w14:paraId="0DEEF142" w14:textId="025D08C6" w:rsidR="0084081A" w:rsidRPr="00DD1528" w:rsidRDefault="001B01B1">
      <w:pPr>
        <w:rPr>
          <w:lang w:val="fr-FR"/>
        </w:rPr>
      </w:pPr>
      <w:r w:rsidRPr="004B3B5A">
        <w:rPr>
          <w:noProof/>
          <w:lang w:val="fr-FR" w:eastAsia="fr-FR"/>
        </w:rPr>
        <mc:AlternateContent>
          <mc:Choice Requires="wps">
            <w:drawing>
              <wp:anchor distT="0" distB="0" distL="114300" distR="114300" simplePos="0" relativeHeight="251672064" behindDoc="0" locked="0" layoutInCell="1" allowOverlap="1" wp14:anchorId="1E6D0A56" wp14:editId="46263439">
                <wp:simplePos x="0" y="0"/>
                <wp:positionH relativeFrom="margin">
                  <wp:align>center</wp:align>
                </wp:positionH>
                <wp:positionV relativeFrom="paragraph">
                  <wp:posOffset>18090</wp:posOffset>
                </wp:positionV>
                <wp:extent cx="1095375" cy="1216025"/>
                <wp:effectExtent l="0" t="0" r="0" b="0"/>
                <wp:wrapNone/>
                <wp:docPr id="20" name="Égal 9"/>
                <wp:cNvGraphicFramePr/>
                <a:graphic xmlns:a="http://schemas.openxmlformats.org/drawingml/2006/main">
                  <a:graphicData uri="http://schemas.microsoft.com/office/word/2010/wordprocessingShape">
                    <wps:wsp>
                      <wps:cNvSpPr/>
                      <wps:spPr>
                        <a:xfrm>
                          <a:off x="0" y="0"/>
                          <a:ext cx="1095375" cy="1216025"/>
                        </a:xfrm>
                        <a:prstGeom prst="mathEqual">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B347082" id="Égal 9" o:spid="_x0000_s1026" style="position:absolute;margin-left:0;margin-top:1.4pt;width:86.25pt;height:95.75pt;z-index:251672064;visibility:visible;mso-wrap-style:square;mso-wrap-distance-left:9pt;mso-wrap-distance-top:0;mso-wrap-distance-right:9pt;mso-wrap-distance-bottom:0;mso-position-horizontal:center;mso-position-horizontal-relative:margin;mso-position-vertical:absolute;mso-position-vertical-relative:text;v-text-anchor:middle" coordsize="1095375,12160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" path="m145192,250501r804991,l950183,536510r-804991,l145192,250501xm145192,679515r804991,l950183,965524r-804991,l145192,679515xe" fillcolor="red" strokecolor="red" strokeweight="1pt">
                <v:stroke joinstyle="miter"/>
                <v:path arrowok="t" o:connecttype="custom" o:connectlocs="145192,250501;950183,250501;950183,536510;145192,536510;145192,250501;145192,679515;950183,679515;950183,965524;145192,965524;145192,679515" o:connectangles="0,0,0,0,0,0,0,0,0,0"/>
                <w10:wrap anchorx="margin"/>
              </v:shape>
            </w:pict>
          </mc:Fallback>
        </mc:AlternateContent>
      </w:r>
    </w:p>
    <w:p w14:paraId="7350F2CD" w14:textId="77777777" w:rsidR="0084081A" w:rsidRPr="00DD1528" w:rsidRDefault="0084081A">
      <w:pPr>
        <w:rPr>
          <w:lang w:val="fr-FR"/>
        </w:rPr>
      </w:pPr>
    </w:p>
    <w:p w14:paraId="533FF0A1" w14:textId="77777777" w:rsidR="0084081A" w:rsidRPr="00DD1528" w:rsidRDefault="0084081A">
      <w:pPr>
        <w:rPr>
          <w:lang w:val="fr-FR"/>
        </w:rPr>
      </w:pPr>
    </w:p>
    <w:p w14:paraId="1888AD5A" w14:textId="77777777" w:rsidR="0084081A" w:rsidRPr="00DD1528" w:rsidRDefault="0084081A">
      <w:pPr>
        <w:rPr>
          <w:lang w:val="fr-FR"/>
        </w:rPr>
      </w:pPr>
    </w:p>
    <w:p w14:paraId="14F08C76" w14:textId="77777777" w:rsidR="0084081A" w:rsidRPr="00DD1528" w:rsidRDefault="0084081A">
      <w:pPr>
        <w:rPr>
          <w:lang w:val="fr-FR"/>
        </w:rPr>
      </w:pPr>
    </w:p>
    <w:p w14:paraId="74D81CE7" w14:textId="77777777" w:rsidR="0084081A" w:rsidRPr="00DD1528" w:rsidRDefault="0084081A">
      <w:pPr>
        <w:rPr>
          <w:lang w:val="fr-FR"/>
        </w:rPr>
      </w:pPr>
    </w:p>
    <w:p w14:paraId="3B991418" w14:textId="77777777" w:rsidR="0084081A" w:rsidRPr="00DD1528" w:rsidRDefault="0084081A">
      <w:pPr>
        <w:rPr>
          <w:lang w:val="fr-FR"/>
        </w:rPr>
      </w:pPr>
    </w:p>
    <w:p w14:paraId="1C7DB7CE" w14:textId="735C71E0" w:rsidR="0084081A" w:rsidRPr="00DD1528" w:rsidRDefault="0084081A">
      <w:pPr>
        <w:rPr>
          <w:lang w:val="fr-FR"/>
        </w:rPr>
      </w:pPr>
    </w:p>
    <w:p w14:paraId="2A4E7D64" w14:textId="23F77B6B" w:rsidR="0084081A" w:rsidRPr="00DD1528" w:rsidRDefault="0084081A">
      <w:pPr>
        <w:rPr>
          <w:lang w:val="fr-FR"/>
        </w:rPr>
      </w:pPr>
    </w:p>
    <w:p w14:paraId="7F620E61" w14:textId="7A84FD25" w:rsidR="0084081A" w:rsidRPr="00DD1528" w:rsidRDefault="0084081A">
      <w:pPr>
        <w:rPr>
          <w:lang w:val="fr-FR"/>
        </w:rPr>
      </w:pPr>
    </w:p>
    <w:p w14:paraId="6670F0A8" w14:textId="46D1EAC8" w:rsidR="0084081A" w:rsidRPr="00DD1528" w:rsidRDefault="0084081A">
      <w:pPr>
        <w:rPr>
          <w:rFonts w:ascii="Arial" w:hAnsi="Arial" w:cs="Arial"/>
          <w:color w:val="003349" w:themeColor="background1" w:themeShade="A6"/>
          <w:lang w:val="fr-FR"/>
        </w:rPr>
      </w:pPr>
    </w:p>
    <w:p w14:paraId="7E514893" w14:textId="28565152" w:rsidR="0084081A" w:rsidRPr="00DD1528" w:rsidRDefault="0084081A">
      <w:pPr>
        <w:rPr>
          <w:rFonts w:ascii="Arial" w:hAnsi="Arial" w:cs="Arial"/>
          <w:color w:val="003349" w:themeColor="background1" w:themeShade="A6"/>
          <w:lang w:val="fr-FR"/>
        </w:rPr>
      </w:pPr>
    </w:p>
    <w:p w14:paraId="1196626C" w14:textId="7E28CC1A" w:rsidR="0084081A" w:rsidRPr="00DD1528" w:rsidRDefault="0054166A">
      <w:pPr>
        <w:rPr>
          <w:lang w:val="fr-FR"/>
        </w:rPr>
      </w:pPr>
      <w:r>
        <w:rPr>
          <w:noProof/>
          <w:lang w:val="fr-FR" w:eastAsia="fr-FR"/>
        </w:rPr>
        <mc:AlternateContent>
          <mc:Choice Requires="wps">
            <w:drawing>
              <wp:anchor distT="0" distB="0" distL="114300" distR="114300" simplePos="0" relativeHeight="251660800" behindDoc="0" locked="0" layoutInCell="1" allowOverlap="1" wp14:anchorId="01EE2834" wp14:editId="5DC61336">
                <wp:simplePos x="0" y="0"/>
                <wp:positionH relativeFrom="column">
                  <wp:posOffset>-532293</wp:posOffset>
                </wp:positionH>
                <wp:positionV relativeFrom="paragraph">
                  <wp:posOffset>178435</wp:posOffset>
                </wp:positionV>
                <wp:extent cx="3950335" cy="1959610"/>
                <wp:effectExtent l="0" t="0" r="12065" b="21590"/>
                <wp:wrapNone/>
                <wp:docPr id="24" name="Rectangle 24"/>
                <wp:cNvGraphicFramePr/>
                <a:graphic xmlns:a="http://schemas.openxmlformats.org/drawingml/2006/main">
                  <a:graphicData uri="http://schemas.microsoft.com/office/word/2010/wordprocessingShape">
                    <wps:wsp>
                      <wps:cNvSpPr/>
                      <wps:spPr>
                        <a:xfrm>
                          <a:off x="0" y="0"/>
                          <a:ext cx="3950335" cy="1959610"/>
                        </a:xfrm>
                        <a:prstGeom prst="rect">
                          <a:avLst/>
                        </a:prstGeom>
                        <a:solidFill>
                          <a:srgbClr val="FFC000"/>
                        </a:solidFill>
                      </wps:spPr>
                      <wps:style>
                        <a:lnRef idx="2">
                          <a:schemeClr val="accent1">
                            <a:shade val="50000"/>
                          </a:schemeClr>
                        </a:lnRef>
                        <a:fillRef idx="1">
                          <a:schemeClr val="accent1"/>
                        </a:fillRef>
                        <a:effectRef idx="0">
                          <a:schemeClr val="accent1"/>
                        </a:effectRef>
                        <a:fontRef idx="minor">
                          <a:schemeClr val="lt1"/>
                        </a:fontRef>
                      </wps:style>
                      <wps:txbx>
                        <w:txbxContent>
                          <w:p w14:paraId="1ECFB7E7" w14:textId="34B3CF3F" w:rsidR="00572637" w:rsidRPr="009F55E2" w:rsidRDefault="009F55E2" w:rsidP="004C2C29">
                            <w:pPr>
                              <w:ind w:left="426"/>
                              <w:rPr>
                                <w:rFonts w:ascii="Arial" w:hAnsi="Arial" w:cs="Arial"/>
                                <w:color w:val="004F71" w:themeColor="background1"/>
                                <w:sz w:val="52"/>
                                <w:szCs w:val="52"/>
                                <w:lang w:val="fr-FR"/>
                              </w:rPr>
                            </w:pPr>
                            <w:r w:rsidRPr="009F55E2">
                              <w:rPr>
                                <w:rFonts w:ascii="Arial" w:hAnsi="Arial" w:cs="Arial"/>
                                <w:color w:val="004F71" w:themeColor="background1"/>
                                <w:sz w:val="52"/>
                                <w:szCs w:val="52"/>
                                <w:lang w:val="fr-FR"/>
                              </w:rPr>
                              <w:t>Participation sociale sur un pied d’égalité</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24" o:spid="_x0000_s1028" style="position:absolute;left:0;text-align:left;margin-left:-41.9pt;margin-top:14.05pt;width:311.05pt;height:154.3pt;z-index:2516608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" fillcolor="#ffc000" strokecolor="#25716f [1604]" strokeweight="1pt">
                <v:textbox>
                  <w:txbxContent>
                    <w:p w14:paraId="1ECFB7E7" w14:textId="34B3CF3F" w:rsidR="00572637" w:rsidRPr="009F55E2" w:rsidRDefault="009F55E2" w:rsidP="004C2C29">
                      <w:pPr>
                        <w:ind w:left="426"/>
                        <w:rPr>
                          <w:rFonts w:ascii="Arial" w:hAnsi="Arial" w:cs="Arial"/>
                          <w:color w:val="004F71" w:themeColor="background1"/>
                          <w:sz w:val="52"/>
                          <w:szCs w:val="52"/>
                          <w:lang w:val="fr-FR"/>
                        </w:rPr>
                      </w:pPr>
                      <w:r w:rsidRPr="009F55E2">
                        <w:rPr>
                          <w:rFonts w:ascii="Arial" w:hAnsi="Arial" w:cs="Arial"/>
                          <w:color w:val="004F71" w:themeColor="background1"/>
                          <w:sz w:val="52"/>
                          <w:szCs w:val="52"/>
                          <w:lang w:val="fr-FR"/>
                        </w:rPr>
                        <w:t>Participation sociale sur un pied d’égalité</w:t>
                      </w:r>
                    </w:p>
                  </w:txbxContent>
                </v:textbox>
              </v:rect>
            </w:pict>
          </mc:Fallback>
        </mc:AlternateContent>
      </w:r>
    </w:p>
    <w:p w14:paraId="3168863F" w14:textId="127A8AC9" w:rsidR="0084081A" w:rsidRPr="00DD1528" w:rsidRDefault="0054166A">
      <w:pPr>
        <w:rPr>
          <w:lang w:val="fr-FR"/>
        </w:rPr>
      </w:pPr>
      <w:r>
        <w:rPr>
          <w:noProof/>
          <w:lang w:val="fr-FR" w:eastAsia="fr-FR"/>
        </w:rPr>
        <mc:AlternateContent>
          <mc:Choice Requires="wps">
            <w:drawing>
              <wp:anchor distT="0" distB="0" distL="114300" distR="114300" simplePos="0" relativeHeight="251662848" behindDoc="0" locked="0" layoutInCell="1" allowOverlap="1" wp14:anchorId="26D530DE" wp14:editId="1E9BA79D">
                <wp:simplePos x="0" y="0"/>
                <wp:positionH relativeFrom="column">
                  <wp:posOffset>4842510</wp:posOffset>
                </wp:positionH>
                <wp:positionV relativeFrom="paragraph">
                  <wp:posOffset>133985</wp:posOffset>
                </wp:positionV>
                <wp:extent cx="3950335" cy="1978660"/>
                <wp:effectExtent l="0" t="0" r="12065" b="21590"/>
                <wp:wrapNone/>
                <wp:docPr id="23" name="Rectangle 23"/>
                <wp:cNvGraphicFramePr/>
                <a:graphic xmlns:a="http://schemas.openxmlformats.org/drawingml/2006/main">
                  <a:graphicData uri="http://schemas.microsoft.com/office/word/2010/wordprocessingShape">
                    <wps:wsp>
                      <wps:cNvSpPr/>
                      <wps:spPr>
                        <a:xfrm>
                          <a:off x="0" y="0"/>
                          <a:ext cx="3950335" cy="1978660"/>
                        </a:xfrm>
                        <a:prstGeom prst="rect">
                          <a:avLst/>
                        </a:prstGeom>
                        <a:solidFill>
                          <a:srgbClr val="FFFF00"/>
                        </a:solidFill>
                      </wps:spPr>
                      <wps:style>
                        <a:lnRef idx="2">
                          <a:schemeClr val="accent1">
                            <a:shade val="50000"/>
                          </a:schemeClr>
                        </a:lnRef>
                        <a:fillRef idx="1">
                          <a:schemeClr val="accent1"/>
                        </a:fillRef>
                        <a:effectRef idx="0">
                          <a:schemeClr val="accent1"/>
                        </a:effectRef>
                        <a:fontRef idx="minor">
                          <a:schemeClr val="lt1"/>
                        </a:fontRef>
                      </wps:style>
                      <wps:txbx>
                        <w:txbxContent>
                          <w:p w14:paraId="795FDA45" w14:textId="62966FFE" w:rsidR="00572637" w:rsidRPr="00C95F6E" w:rsidRDefault="009F55E2" w:rsidP="00C95F6E">
                            <w:pPr>
                              <w:jc w:val="center"/>
                              <w:rPr>
                                <w:rFonts w:ascii="Arial" w:hAnsi="Arial" w:cs="Arial"/>
                                <w:sz w:val="52"/>
                                <w:szCs w:val="52"/>
                              </w:rPr>
                            </w:pPr>
                            <w:r w:rsidRPr="009F55E2">
                              <w:rPr>
                                <w:rFonts w:ascii="Arial" w:hAnsi="Arial" w:cs="Arial"/>
                                <w:sz w:val="52"/>
                                <w:szCs w:val="52"/>
                              </w:rPr>
                              <w:t>Handicap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23" o:spid="_x0000_s1029" style="position:absolute;left:0;text-align:left;margin-left:381.3pt;margin-top:10.55pt;width:311.05pt;height:155.8pt;z-index:2516628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" fillcolor="yellow" strokecolor="#25716f [1604]" strokeweight="1pt">
                <v:textbox>
                  <w:txbxContent>
                    <w:p w14:paraId="795FDA45" w14:textId="62966FFE" w:rsidR="00572637" w:rsidRPr="00C95F6E" w:rsidRDefault="009F55E2" w:rsidP="00C95F6E">
                      <w:pPr>
                        <w:jc w:val="center"/>
                        <w:rPr>
                          <w:rFonts w:ascii="Arial" w:hAnsi="Arial" w:cs="Arial"/>
                          <w:sz w:val="52"/>
                          <w:szCs w:val="52"/>
                        </w:rPr>
                      </w:pPr>
                      <w:r w:rsidRPr="009F55E2">
                        <w:rPr>
                          <w:rFonts w:ascii="Arial" w:hAnsi="Arial" w:cs="Arial"/>
                          <w:sz w:val="52"/>
                          <w:szCs w:val="52"/>
                        </w:rPr>
                        <w:t>Handicap</w:t>
                      </w:r>
                    </w:p>
                  </w:txbxContent>
                </v:textbox>
              </v:rect>
            </w:pict>
          </mc:Fallback>
        </mc:AlternateContent>
      </w:r>
    </w:p>
    <w:p w14:paraId="3167E74E" w14:textId="38ADD3CB" w:rsidR="0084081A" w:rsidRPr="00DD1528" w:rsidRDefault="0084081A">
      <w:pPr>
        <w:rPr>
          <w:lang w:val="fr-FR"/>
        </w:rPr>
      </w:pPr>
    </w:p>
    <w:p w14:paraId="6D041A46" w14:textId="2ACA066D" w:rsidR="0084081A" w:rsidRPr="00DD1528" w:rsidRDefault="0084081A">
      <w:pPr>
        <w:rPr>
          <w:lang w:val="fr-FR"/>
        </w:rPr>
      </w:pPr>
    </w:p>
    <w:p w14:paraId="70619CBD" w14:textId="112EA942" w:rsidR="0084081A" w:rsidRPr="00DD1528" w:rsidRDefault="0084081A">
      <w:pPr>
        <w:rPr>
          <w:lang w:val="fr-FR"/>
        </w:rPr>
      </w:pPr>
    </w:p>
    <w:p w14:paraId="4C1DD6C1" w14:textId="06339B6F" w:rsidR="0084081A" w:rsidRPr="00DD1528" w:rsidRDefault="0084081A">
      <w:pPr>
        <w:rPr>
          <w:lang w:val="fr-FR"/>
        </w:rPr>
      </w:pPr>
    </w:p>
    <w:p w14:paraId="2066008F" w14:textId="4B787CED" w:rsidR="0084081A" w:rsidRPr="00DD1528" w:rsidRDefault="0054166A">
      <w:pPr>
        <w:rPr>
          <w:lang w:val="fr-FR"/>
        </w:rPr>
      </w:pPr>
      <w:r>
        <w:rPr>
          <w:noProof/>
          <w:lang w:val="fr-FR" w:eastAsia="fr-FR"/>
        </w:rPr>
        <mc:AlternateContent>
          <mc:Choice Requires="wps">
            <w:drawing>
              <wp:anchor distT="0" distB="0" distL="114300" distR="114300" simplePos="0" relativeHeight="251666944" behindDoc="0" locked="0" layoutInCell="1" allowOverlap="1" wp14:anchorId="427F81D1" wp14:editId="13D73A24">
                <wp:simplePos x="0" y="0"/>
                <wp:positionH relativeFrom="margin">
                  <wp:align>center</wp:align>
                </wp:positionH>
                <wp:positionV relativeFrom="paragraph">
                  <wp:posOffset>117165</wp:posOffset>
                </wp:positionV>
                <wp:extent cx="2448560" cy="767080"/>
                <wp:effectExtent l="0" t="0" r="0" b="30480"/>
                <wp:wrapNone/>
                <wp:docPr id="9" name="Flèche droite rayée 7"/>
                <wp:cNvGraphicFramePr/>
                <a:graphic xmlns:a="http://schemas.openxmlformats.org/drawingml/2006/main">
                  <a:graphicData uri="http://schemas.microsoft.com/office/word/2010/wordprocessingShape">
                    <wps:wsp>
                      <wps:cNvSpPr/>
                      <wps:spPr>
                        <a:xfrm rot="5400000">
                          <a:off x="0" y="0"/>
                          <a:ext cx="2448560" cy="767080"/>
                        </a:xfrm>
                        <a:prstGeom prst="stripedRightArrow">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58745C2" w14:textId="77777777" w:rsidR="009F55E2" w:rsidRPr="004C2C29" w:rsidRDefault="009F55E2" w:rsidP="009F55E2">
                            <w:pPr>
                              <w:rPr>
                                <w:rFonts w:ascii="Arial" w:hAnsi="Arial" w:cs="Arial"/>
                                <w:sz w:val="36"/>
                                <w:szCs w:val="36"/>
                              </w:rPr>
                            </w:pPr>
                            <w:proofErr w:type="spellStart"/>
                            <w:r>
                              <w:rPr>
                                <w:rFonts w:ascii="Arial" w:hAnsi="Arial"/>
                                <w:sz w:val="36"/>
                                <w:szCs w:val="36"/>
                              </w:rPr>
                              <w:t>Facilitateurs</w:t>
                            </w:r>
                            <w:proofErr w:type="spellEnd"/>
                          </w:p>
                          <w:p w14:paraId="767C1A05" w14:textId="77777777" w:rsidR="00572637" w:rsidRDefault="00572637" w:rsidP="00265269"/>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Flèche droite rayée 7" o:spid="_x0000_s1030" type="#_x0000_t93" style="position:absolute;left:0;text-align:left;margin-left:0;margin-top:9.25pt;width:192.8pt;height:60.4pt;rotation:90;z-index:251666944;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" adj="18217" fillcolor="red" strokecolor="red" strokeweight="1pt">
                <v:textbox>
                  <w:txbxContent>
                    <w:p w14:paraId="558745C2" w14:textId="77777777" w:rsidR="009F55E2" w:rsidRPr="004C2C29" w:rsidRDefault="009F55E2" w:rsidP="009F55E2">
                      <w:pPr>
                        <w:rPr>
                          <w:rFonts w:ascii="Arial" w:hAnsi="Arial" w:cs="Arial"/>
                          <w:sz w:val="36"/>
                          <w:szCs w:val="36"/>
                        </w:rPr>
                      </w:pPr>
                      <w:proofErr w:type="spellStart"/>
                      <w:r>
                        <w:rPr>
                          <w:rFonts w:ascii="Arial" w:hAnsi="Arial"/>
                          <w:sz w:val="36"/>
                          <w:szCs w:val="36"/>
                        </w:rPr>
                        <w:t>Facilitateurs</w:t>
                      </w:r>
                      <w:proofErr w:type="spellEnd"/>
                    </w:p>
                    <w:p w14:paraId="767C1A05" w14:textId="77777777" w:rsidR="00572637" w:rsidRDefault="00572637" w:rsidP="00265269"/>
                  </w:txbxContent>
                </v:textbox>
                <w10:wrap anchorx="margin"/>
              </v:shape>
            </w:pict>
          </mc:Fallback>
        </mc:AlternateContent>
      </w:r>
    </w:p>
    <w:p w14:paraId="4584E403" w14:textId="108EA5BA" w:rsidR="0084081A" w:rsidRPr="00DD1528" w:rsidRDefault="0084081A">
      <w:pPr>
        <w:rPr>
          <w:rFonts w:ascii="Arial" w:hAnsi="Arial" w:cs="Arial"/>
          <w:color w:val="003349" w:themeColor="background1" w:themeShade="A6"/>
          <w:lang w:val="fr-FR"/>
        </w:rPr>
      </w:pPr>
    </w:p>
    <w:p w14:paraId="34AAAB23" w14:textId="77777777" w:rsidR="0084081A" w:rsidRPr="00DD1528" w:rsidRDefault="0084081A">
      <w:pPr>
        <w:rPr>
          <w:lang w:val="fr-FR"/>
        </w:rPr>
      </w:pPr>
    </w:p>
    <w:p w14:paraId="0C5978BB" w14:textId="77777777" w:rsidR="0084081A" w:rsidRPr="00DD1528" w:rsidRDefault="0084081A">
      <w:pPr>
        <w:rPr>
          <w:lang w:val="fr-FR"/>
        </w:rPr>
      </w:pPr>
    </w:p>
    <w:p w14:paraId="4DD2E831" w14:textId="673313B5" w:rsidR="0084081A" w:rsidRPr="00DD1528" w:rsidRDefault="0084081A">
      <w:pPr>
        <w:rPr>
          <w:lang w:val="fr-FR"/>
        </w:rPr>
      </w:pPr>
    </w:p>
    <w:p w14:paraId="5B9DF7D9" w14:textId="00214510" w:rsidR="0084081A" w:rsidRPr="00DD1528" w:rsidRDefault="0084081A">
      <w:pPr>
        <w:rPr>
          <w:lang w:val="fr-FR"/>
        </w:rPr>
      </w:pPr>
    </w:p>
    <w:p w14:paraId="105911BE" w14:textId="44B0BD3C" w:rsidR="0084081A" w:rsidRPr="00DD1528" w:rsidRDefault="0084081A">
      <w:pPr>
        <w:rPr>
          <w:rFonts w:ascii="Arial" w:hAnsi="Arial" w:cs="Arial"/>
          <w:color w:val="003349" w:themeColor="background1" w:themeShade="A6"/>
          <w:lang w:val="fr-FR"/>
        </w:rPr>
      </w:pPr>
    </w:p>
    <w:p w14:paraId="5D5486F2" w14:textId="3A15823D" w:rsidR="0084081A" w:rsidRPr="00DD1528" w:rsidRDefault="004C2C29">
      <w:pPr>
        <w:rPr>
          <w:rFonts w:ascii="Arial" w:hAnsi="Arial" w:cs="Arial"/>
          <w:color w:val="003349" w:themeColor="background1" w:themeShade="A6"/>
          <w:lang w:val="fr-FR"/>
        </w:rPr>
      </w:pPr>
      <w:r>
        <w:rPr>
          <w:noProof/>
          <w:lang w:val="fr-FR" w:eastAsia="fr-FR"/>
        </w:rPr>
        <mc:AlternateContent>
          <mc:Choice Requires="wps">
            <w:drawing>
              <wp:anchor distT="0" distB="0" distL="114300" distR="114300" simplePos="0" relativeHeight="251668992" behindDoc="0" locked="0" layoutInCell="1" allowOverlap="1" wp14:anchorId="1C883C0F" wp14:editId="719118D2">
                <wp:simplePos x="0" y="0"/>
                <wp:positionH relativeFrom="column">
                  <wp:posOffset>6102350</wp:posOffset>
                </wp:positionH>
                <wp:positionV relativeFrom="paragraph">
                  <wp:posOffset>538290</wp:posOffset>
                </wp:positionV>
                <wp:extent cx="2518410" cy="767080"/>
                <wp:effectExtent l="0" t="19050" r="34290" b="33020"/>
                <wp:wrapNone/>
                <wp:docPr id="21" name="Flèche droite rayée 8"/>
                <wp:cNvGraphicFramePr/>
                <a:graphic xmlns:a="http://schemas.openxmlformats.org/drawingml/2006/main">
                  <a:graphicData uri="http://schemas.microsoft.com/office/word/2010/wordprocessingShape">
                    <wps:wsp>
                      <wps:cNvSpPr/>
                      <wps:spPr>
                        <a:xfrm>
                          <a:off x="0" y="0"/>
                          <a:ext cx="2518410" cy="767080"/>
                        </a:xfrm>
                        <a:prstGeom prst="stripedRightArrow">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D575CC0" w14:textId="77777777" w:rsidR="009F55E2" w:rsidRPr="004C2C29" w:rsidRDefault="009F55E2" w:rsidP="009F55E2">
                            <w:pPr>
                              <w:rPr>
                                <w:rFonts w:ascii="Arial" w:hAnsi="Arial" w:cs="Arial"/>
                                <w:sz w:val="36"/>
                                <w:szCs w:val="36"/>
                              </w:rPr>
                            </w:pPr>
                            <w:r>
                              <w:rPr>
                                <w:rFonts w:ascii="Arial" w:hAnsi="Arial"/>
                                <w:sz w:val="36"/>
                                <w:szCs w:val="36"/>
                              </w:rPr>
                              <w:t>Obstacles</w:t>
                            </w:r>
                          </w:p>
                          <w:p w14:paraId="026BC6D1" w14:textId="3173AA41" w:rsidR="00572637" w:rsidRPr="004C2C29" w:rsidRDefault="00572637" w:rsidP="00265269">
                            <w:pPr>
                              <w:rPr>
                                <w:rFonts w:ascii="Arial" w:hAnsi="Arial" w:cs="Arial"/>
                                <w:sz w:val="36"/>
                                <w:szCs w:val="3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Flèche droite rayée 8" o:spid="_x0000_s1031" type="#_x0000_t93" style="position:absolute;left:0;text-align:left;margin-left:480.5pt;margin-top:42.4pt;width:198.3pt;height:60.4pt;z-index:2516689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" adj="18310" fillcolor="red" strokecolor="red" strokeweight="1pt">
                <v:textbox>
                  <w:txbxContent>
                    <w:p w14:paraId="3D575CC0" w14:textId="77777777" w:rsidR="009F55E2" w:rsidRPr="004C2C29" w:rsidRDefault="009F55E2" w:rsidP="009F55E2">
                      <w:pPr>
                        <w:rPr>
                          <w:rFonts w:ascii="Arial" w:hAnsi="Arial" w:cs="Arial"/>
                          <w:sz w:val="36"/>
                          <w:szCs w:val="36"/>
                        </w:rPr>
                      </w:pPr>
                      <w:r>
                        <w:rPr>
                          <w:rFonts w:ascii="Arial" w:hAnsi="Arial"/>
                          <w:sz w:val="36"/>
                          <w:szCs w:val="36"/>
                        </w:rPr>
                        <w:t>Obstacles</w:t>
                      </w:r>
                    </w:p>
                    <w:p w14:paraId="026BC6D1" w14:textId="3173AA41" w:rsidR="00572637" w:rsidRPr="004C2C29" w:rsidRDefault="00572637" w:rsidP="00265269">
                      <w:pPr>
                        <w:rPr>
                          <w:rFonts w:ascii="Arial" w:hAnsi="Arial" w:cs="Arial"/>
                          <w:sz w:val="36"/>
                          <w:szCs w:val="36"/>
                        </w:rPr>
                      </w:pPr>
                    </w:p>
                  </w:txbxContent>
                </v:textbox>
              </v:shape>
            </w:pict>
          </mc:Fallback>
        </mc:AlternateContent>
      </w:r>
      <w:r>
        <w:rPr>
          <w:noProof/>
          <w:lang w:val="fr-FR" w:eastAsia="fr-FR"/>
        </w:rPr>
        <mc:AlternateContent>
          <mc:Choice Requires="wps">
            <w:drawing>
              <wp:anchor distT="0" distB="0" distL="114300" distR="114300" simplePos="0" relativeHeight="251664896" behindDoc="0" locked="0" layoutInCell="1" allowOverlap="1" wp14:anchorId="66F2BA16" wp14:editId="66323AEB">
                <wp:simplePos x="0" y="0"/>
                <wp:positionH relativeFrom="column">
                  <wp:posOffset>157925</wp:posOffset>
                </wp:positionH>
                <wp:positionV relativeFrom="paragraph">
                  <wp:posOffset>527050</wp:posOffset>
                </wp:positionV>
                <wp:extent cx="3105150" cy="888365"/>
                <wp:effectExtent l="19050" t="19050" r="19050" b="45085"/>
                <wp:wrapNone/>
                <wp:docPr id="22" name="Double flèche horizontale 6"/>
                <wp:cNvGraphicFramePr/>
                <a:graphic xmlns:a="http://schemas.openxmlformats.org/drawingml/2006/main">
                  <a:graphicData uri="http://schemas.microsoft.com/office/word/2010/wordprocessingShape">
                    <wps:wsp>
                      <wps:cNvSpPr/>
                      <wps:spPr>
                        <a:xfrm>
                          <a:off x="0" y="0"/>
                          <a:ext cx="3105150" cy="888365"/>
                        </a:xfrm>
                        <a:prstGeom prst="leftRightArrow">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47F29C6" w14:textId="77777777" w:rsidR="00572637" w:rsidRPr="00446FBB" w:rsidRDefault="00572637" w:rsidP="00265269"/>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Double flèche horizontale 6" o:spid="_x0000_s1032" type="#_x0000_t69" style="position:absolute;left:0;text-align:left;margin-left:12.45pt;margin-top:41.5pt;width:244.5pt;height:69.95pt;z-index:2516648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" adj="3090" fillcolor="red" strokecolor="red" strokeweight="1pt">
                <v:textbox>
                  <w:txbxContent>
                    <w:p w14:paraId="347F29C6" w14:textId="77777777" w:rsidR="00572637" w:rsidRPr="00446FBB" w:rsidRDefault="00572637" w:rsidP="00265269"/>
                  </w:txbxContent>
                </v:textbox>
              </v:shape>
            </w:pict>
          </mc:Fallback>
        </mc:AlternateContent>
      </w:r>
    </w:p>
    <w:p w14:paraId="08E080A6" w14:textId="77777777" w:rsidR="0084081A" w:rsidRPr="00DD1528" w:rsidRDefault="0084081A">
      <w:pPr>
        <w:rPr>
          <w:lang w:val="fr-FR"/>
        </w:rPr>
        <w:sectPr w:rsidR="0084081A" w:rsidRPr="00DD1528" w:rsidSect="004C2C29">
          <w:pgSz w:w="15840" w:h="12240" w:orient="landscape"/>
          <w:pgMar w:top="1440" w:right="1440" w:bottom="1440" w:left="1440" w:header="720" w:footer="720" w:gutter="0"/>
          <w:cols w:space="720"/>
          <w:docGrid w:linePitch="360"/>
        </w:sectPr>
      </w:pPr>
    </w:p>
    <w:p w14:paraId="3E6DAEBC" w14:textId="77777777" w:rsidR="00715A30" w:rsidRPr="00715A30" w:rsidRDefault="00715A30" w:rsidP="00715A30">
      <w:pPr>
        <w:pStyle w:val="Titre2"/>
        <w:rPr>
          <w:noProof w:val="0"/>
          <w:lang w:val="fr-FR"/>
        </w:rPr>
      </w:pPr>
      <w:bookmarkStart w:id="1" w:name="_Toc532985852"/>
      <w:bookmarkStart w:id="2" w:name="_Toc1475155"/>
      <w:r w:rsidRPr="00715A30">
        <w:rPr>
          <w:noProof w:val="0"/>
          <w:lang w:val="fr-FR"/>
        </w:rPr>
        <w:lastRenderedPageBreak/>
        <w:t>Polycopié 1.2 - Fiches sur l’utilisation du mot « personne »</w:t>
      </w:r>
      <w:bookmarkEnd w:id="2"/>
    </w:p>
    <w:p w14:paraId="10D538D8" w14:textId="77777777" w:rsidR="00715A30" w:rsidRPr="00715A30" w:rsidRDefault="00715A30" w:rsidP="00715A30">
      <w:pPr>
        <w:rPr>
          <w:lang w:val="fr-FR"/>
        </w:rPr>
      </w:pPr>
      <w:r w:rsidRPr="00004C95">
        <w:rPr>
          <w:noProof/>
          <w:lang w:eastAsia="fr-FR"/>
        </w:rPr>
        <mc:AlternateContent>
          <mc:Choice Requires="wps">
            <w:drawing>
              <wp:anchor distT="0" distB="0" distL="114300" distR="114300" simplePos="0" relativeHeight="251682304" behindDoc="0" locked="0" layoutInCell="1" allowOverlap="1" wp14:anchorId="63D77809" wp14:editId="5C24D586">
                <wp:simplePos x="0" y="0"/>
                <wp:positionH relativeFrom="column">
                  <wp:posOffset>-468630</wp:posOffset>
                </wp:positionH>
                <wp:positionV relativeFrom="paragraph">
                  <wp:posOffset>131283</wp:posOffset>
                </wp:positionV>
                <wp:extent cx="6861810" cy="3959225"/>
                <wp:effectExtent l="12700" t="12700" r="8890" b="15875"/>
                <wp:wrapNone/>
                <wp:docPr id="14" name="Text Box 14"/>
                <wp:cNvGraphicFramePr/>
                <a:graphic xmlns:a="http://schemas.openxmlformats.org/drawingml/2006/main">
                  <a:graphicData uri="http://schemas.microsoft.com/office/word/2010/wordprocessingShape">
                    <wps:wsp>
                      <wps:cNvSpPr txBox="1"/>
                      <wps:spPr>
                        <a:xfrm>
                          <a:off x="0" y="0"/>
                          <a:ext cx="6861810" cy="3959225"/>
                        </a:xfrm>
                        <a:prstGeom prst="rect">
                          <a:avLst/>
                        </a:prstGeom>
                        <a:solidFill>
                          <a:srgbClr val="FFFF99"/>
                        </a:solidFill>
                        <a:ln w="28575">
                          <a:solidFill>
                            <a:schemeClr val="accent6">
                              <a:lumMod val="75000"/>
                            </a:schemeClr>
                          </a:solidFill>
                        </a:ln>
                      </wps:spPr>
                      <wps:txbx>
                        <w:txbxContent>
                          <w:p w14:paraId="1481E6DA" w14:textId="77777777" w:rsidR="00715A30" w:rsidRDefault="00715A30" w:rsidP="00715A30">
                            <w:r>
                              <w:rPr>
                                <w:noProof/>
                                <w:lang w:eastAsia="fr-FR"/>
                              </w:rPr>
                              <w:drawing>
                                <wp:inline distT="0" distB="0" distL="0" distR="0" wp14:anchorId="5681F0A4" wp14:editId="51F9AD4D">
                                  <wp:extent cx="2331085" cy="3493126"/>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rot="10800000">
                                            <a:off x="0" y="0"/>
                                            <a:ext cx="2331085" cy="3493126"/>
                                          </a:xfrm>
                                          <a:prstGeom prst="rect">
                                            <a:avLst/>
                                          </a:prstGeom>
                                          <a:noFill/>
                                          <a:ln>
                                            <a:noFill/>
                                          </a:ln>
                                        </pic:spPr>
                                      </pic:pic>
                                    </a:graphicData>
                                  </a:graphic>
                                </wp:inline>
                              </w:drawing>
                            </w:r>
                            <w:r>
                              <w:rPr>
                                <w:noProof/>
                                <w:lang w:eastAsia="fr-FR"/>
                              </w:rPr>
                              <w:drawing>
                                <wp:inline distT="0" distB="0" distL="0" distR="0" wp14:anchorId="727A4820" wp14:editId="582DD5B4">
                                  <wp:extent cx="4079875" cy="379857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rot="10800000">
                                            <a:off x="0" y="0"/>
                                            <a:ext cx="4079875" cy="379857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14" o:spid="_x0000_s1033" type="#_x0000_t202" style="position:absolute;left:0;text-align:left;margin-left:-36.9pt;margin-top:10.35pt;width:540.3pt;height:311.75pt;z-index:2516823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" fillcolor="#ff9" strokecolor="#bfbfbf [2409]" strokeweight="2.25pt">
                <v:textbox>
                  <w:txbxContent>
                    <w:p w14:paraId="1481E6DA" w14:textId="77777777" w:rsidR="00715A30" w:rsidRDefault="00715A30" w:rsidP="00715A30">
                      <w:r>
                        <w:rPr>
                          <w:noProof/>
                          <w:lang w:eastAsia="fr-FR"/>
                        </w:rPr>
                        <w:drawing>
                          <wp:inline distT="0" distB="0" distL="0" distR="0" wp14:anchorId="5681F0A4" wp14:editId="51F9AD4D">
                            <wp:extent cx="2331085" cy="3493126"/>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rot="10800000">
                                      <a:off x="0" y="0"/>
                                      <a:ext cx="2331085" cy="3493126"/>
                                    </a:xfrm>
                                    <a:prstGeom prst="rect">
                                      <a:avLst/>
                                    </a:prstGeom>
                                    <a:noFill/>
                                    <a:ln>
                                      <a:noFill/>
                                    </a:ln>
                                  </pic:spPr>
                                </pic:pic>
                              </a:graphicData>
                            </a:graphic>
                          </wp:inline>
                        </w:drawing>
                      </w:r>
                      <w:r>
                        <w:rPr>
                          <w:noProof/>
                          <w:lang w:eastAsia="fr-FR"/>
                        </w:rPr>
                        <w:drawing>
                          <wp:inline distT="0" distB="0" distL="0" distR="0" wp14:anchorId="727A4820" wp14:editId="582DD5B4">
                            <wp:extent cx="4079875" cy="379857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rot="10800000">
                                      <a:off x="0" y="0"/>
                                      <a:ext cx="4079875" cy="3798570"/>
                                    </a:xfrm>
                                    <a:prstGeom prst="rect">
                                      <a:avLst/>
                                    </a:prstGeom>
                                    <a:noFill/>
                                    <a:ln>
                                      <a:noFill/>
                                    </a:ln>
                                  </pic:spPr>
                                </pic:pic>
                              </a:graphicData>
                            </a:graphic>
                          </wp:inline>
                        </w:drawing>
                      </w:r>
                    </w:p>
                  </w:txbxContent>
                </v:textbox>
              </v:shape>
            </w:pict>
          </mc:Fallback>
        </mc:AlternateContent>
      </w:r>
      <w:r w:rsidRPr="00004C95">
        <w:rPr>
          <w:noProof/>
          <w:lang w:eastAsia="fr-FR"/>
        </w:rPr>
        <mc:AlternateContent>
          <mc:Choice Requires="wps">
            <w:drawing>
              <wp:anchor distT="0" distB="0" distL="114300" distR="114300" simplePos="0" relativeHeight="251681280" behindDoc="0" locked="0" layoutInCell="1" allowOverlap="1" wp14:anchorId="0C2050DF" wp14:editId="4ECB30A9">
                <wp:simplePos x="0" y="0"/>
                <wp:positionH relativeFrom="column">
                  <wp:posOffset>-341630</wp:posOffset>
                </wp:positionH>
                <wp:positionV relativeFrom="paragraph">
                  <wp:posOffset>4635059</wp:posOffset>
                </wp:positionV>
                <wp:extent cx="2520563" cy="3641698"/>
                <wp:effectExtent l="0" t="0" r="0" b="0"/>
                <wp:wrapNone/>
                <wp:docPr id="12" name="Text Box 12"/>
                <wp:cNvGraphicFramePr/>
                <a:graphic xmlns:a="http://schemas.openxmlformats.org/drawingml/2006/main">
                  <a:graphicData uri="http://schemas.microsoft.com/office/word/2010/wordprocessingShape">
                    <wps:wsp>
                      <wps:cNvSpPr txBox="1"/>
                      <wps:spPr>
                        <a:xfrm>
                          <a:off x="0" y="0"/>
                          <a:ext cx="2520563" cy="3641698"/>
                        </a:xfrm>
                        <a:prstGeom prst="rect">
                          <a:avLst/>
                        </a:prstGeom>
                        <a:solidFill>
                          <a:srgbClr val="FFFF99"/>
                        </a:solidFill>
                        <a:ln w="6350">
                          <a:noFill/>
                        </a:ln>
                      </wps:spPr>
                      <wps:txbx>
                        <w:txbxContent>
                          <w:p w14:paraId="716C51C0" w14:textId="77777777" w:rsidR="00715A30" w:rsidRDefault="00715A30" w:rsidP="00715A30">
                            <w:r>
                              <w:rPr>
                                <w:noProof/>
                                <w:lang w:eastAsia="fr-FR"/>
                              </w:rPr>
                              <w:drawing>
                                <wp:inline distT="0" distB="0" distL="0" distR="0" wp14:anchorId="63891A26" wp14:editId="1DBD171F">
                                  <wp:extent cx="2331085" cy="3493126"/>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331085" cy="3493126"/>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2" o:spid="_x0000_s1034" type="#_x0000_t202" style="position:absolute;left:0;text-align:left;margin-left:-26.9pt;margin-top:364.95pt;width:198.45pt;height:286.75pt;z-index:2516812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" fillcolor="#ff9" stroked="f" strokeweight=".5pt">
                <v:textbox>
                  <w:txbxContent>
                    <w:p w14:paraId="716C51C0" w14:textId="77777777" w:rsidR="00715A30" w:rsidRDefault="00715A30" w:rsidP="00715A30">
                      <w:r>
                        <w:rPr>
                          <w:noProof/>
                          <w:lang w:eastAsia="fr-FR"/>
                        </w:rPr>
                        <w:drawing>
                          <wp:inline distT="0" distB="0" distL="0" distR="0" wp14:anchorId="63891A26" wp14:editId="1DBD171F">
                            <wp:extent cx="2331085" cy="3493126"/>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331085" cy="3493126"/>
                                    </a:xfrm>
                                    <a:prstGeom prst="rect">
                                      <a:avLst/>
                                    </a:prstGeom>
                                    <a:noFill/>
                                    <a:ln>
                                      <a:noFill/>
                                    </a:ln>
                                  </pic:spPr>
                                </pic:pic>
                              </a:graphicData>
                            </a:graphic>
                          </wp:inline>
                        </w:drawing>
                      </w:r>
                    </w:p>
                  </w:txbxContent>
                </v:textbox>
              </v:shape>
            </w:pict>
          </mc:Fallback>
        </mc:AlternateContent>
      </w:r>
    </w:p>
    <w:p w14:paraId="5EF26213" w14:textId="77777777" w:rsidR="00715A30" w:rsidRPr="00715A30" w:rsidRDefault="00715A30" w:rsidP="00715A30">
      <w:pPr>
        <w:rPr>
          <w:rFonts w:ascii="Arial" w:hAnsi="Arial" w:cs="Arial"/>
          <w:color w:val="003349" w:themeColor="background1" w:themeShade="A6"/>
          <w:lang w:val="fr-FR"/>
        </w:rPr>
      </w:pPr>
      <w:r w:rsidRPr="00004C95">
        <w:rPr>
          <w:noProof/>
          <w:lang w:eastAsia="fr-FR"/>
        </w:rPr>
        <mc:AlternateContent>
          <mc:Choice Requires="wps">
            <w:drawing>
              <wp:anchor distT="0" distB="0" distL="114300" distR="114300" simplePos="0" relativeHeight="251680256" behindDoc="0" locked="0" layoutInCell="1" allowOverlap="1" wp14:anchorId="64169F54" wp14:editId="52EB54D9">
                <wp:simplePos x="0" y="0"/>
                <wp:positionH relativeFrom="column">
                  <wp:posOffset>2233930</wp:posOffset>
                </wp:positionH>
                <wp:positionV relativeFrom="paragraph">
                  <wp:posOffset>4429598</wp:posOffset>
                </wp:positionV>
                <wp:extent cx="4074795" cy="3800475"/>
                <wp:effectExtent l="0" t="0" r="1905" b="4445"/>
                <wp:wrapNone/>
                <wp:docPr id="11" name="Text Box 11"/>
                <wp:cNvGraphicFramePr/>
                <a:graphic xmlns:a="http://schemas.openxmlformats.org/drawingml/2006/main">
                  <a:graphicData uri="http://schemas.microsoft.com/office/word/2010/wordprocessingShape">
                    <wps:wsp>
                      <wps:cNvSpPr txBox="1"/>
                      <wps:spPr>
                        <a:xfrm>
                          <a:off x="0" y="0"/>
                          <a:ext cx="4074795" cy="3800475"/>
                        </a:xfrm>
                        <a:prstGeom prst="rect">
                          <a:avLst/>
                        </a:prstGeom>
                        <a:solidFill>
                          <a:srgbClr val="FFFF99"/>
                        </a:solidFill>
                        <a:ln w="6350">
                          <a:noFill/>
                        </a:ln>
                      </wps:spPr>
                      <wps:txbx>
                        <w:txbxContent>
                          <w:p w14:paraId="7A2CC8A4" w14:textId="77777777" w:rsidR="00715A30" w:rsidRPr="00715A30" w:rsidRDefault="00715A30" w:rsidP="00715A30">
                            <w:pPr>
                              <w:ind w:left="357" w:firstLine="0"/>
                              <w:rPr>
                                <w:sz w:val="96"/>
                                <w:szCs w:val="48"/>
                                <w:lang w:val="fr-FR"/>
                              </w:rPr>
                            </w:pPr>
                            <w:r w:rsidRPr="00715A30">
                              <w:rPr>
                                <w:b/>
                                <w:noProof/>
                                <w:color w:val="0077C8" w:themeColor="text1"/>
                                <w:sz w:val="96"/>
                                <w:szCs w:val="48"/>
                                <w:lang w:val="fr-FR" w:eastAsia="en-GB"/>
                              </w:rPr>
                              <w:t xml:space="preserve">Langage centré sur </w:t>
                            </w:r>
                            <w:r w:rsidRPr="00715A30">
                              <w:rPr>
                                <w:b/>
                                <w:noProof/>
                                <w:color w:val="FF0000"/>
                                <w:sz w:val="96"/>
                                <w:szCs w:val="48"/>
                                <w:lang w:val="fr-FR" w:eastAsia="en-GB"/>
                              </w:rPr>
                              <w:t>la personne</w:t>
                            </w:r>
                            <w:r w:rsidRPr="00715A30">
                              <w:rPr>
                                <w:noProof/>
                                <w:color w:val="FF0000"/>
                                <w:sz w:val="96"/>
                                <w:szCs w:val="48"/>
                                <w:lang w:val="fr-FR" w:eastAsia="en-GB"/>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1" o:spid="_x0000_s1035" type="#_x0000_t202" style="position:absolute;left:0;text-align:left;margin-left:175.9pt;margin-top:348.8pt;width:320.85pt;height:299.25pt;z-index:2516802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" fillcolor="#ff9" stroked="f" strokeweight=".5pt">
                <v:textbox>
                  <w:txbxContent>
                    <w:p w14:paraId="7A2CC8A4" w14:textId="77777777" w:rsidR="00715A30" w:rsidRPr="00715A30" w:rsidRDefault="00715A30" w:rsidP="00715A30">
                      <w:pPr>
                        <w:ind w:left="357" w:firstLine="0"/>
                        <w:rPr>
                          <w:sz w:val="96"/>
                          <w:szCs w:val="48"/>
                          <w:lang w:val="fr-FR"/>
                        </w:rPr>
                      </w:pPr>
                      <w:r w:rsidRPr="00715A30">
                        <w:rPr>
                          <w:b/>
                          <w:noProof/>
                          <w:color w:val="0077C8" w:themeColor="text1"/>
                          <w:sz w:val="96"/>
                          <w:szCs w:val="48"/>
                          <w:lang w:val="fr-FR" w:eastAsia="en-GB"/>
                        </w:rPr>
                        <w:t xml:space="preserve">Langage centré sur </w:t>
                      </w:r>
                      <w:r w:rsidRPr="00715A30">
                        <w:rPr>
                          <w:b/>
                          <w:noProof/>
                          <w:color w:val="FF0000"/>
                          <w:sz w:val="96"/>
                          <w:szCs w:val="48"/>
                          <w:lang w:val="fr-FR" w:eastAsia="en-GB"/>
                        </w:rPr>
                        <w:t>la personne</w:t>
                      </w:r>
                      <w:r w:rsidRPr="00715A30">
                        <w:rPr>
                          <w:noProof/>
                          <w:color w:val="FF0000"/>
                          <w:sz w:val="96"/>
                          <w:szCs w:val="48"/>
                          <w:lang w:val="fr-FR" w:eastAsia="en-GB"/>
                        </w:rPr>
                        <w:t xml:space="preserve"> !</w:t>
                      </w:r>
                    </w:p>
                  </w:txbxContent>
                </v:textbox>
              </v:shape>
            </w:pict>
          </mc:Fallback>
        </mc:AlternateContent>
      </w:r>
      <w:r w:rsidRPr="00004C95">
        <w:rPr>
          <w:noProof/>
          <w:lang w:eastAsia="fr-FR"/>
        </w:rPr>
        <mc:AlternateContent>
          <mc:Choice Requires="wps">
            <w:drawing>
              <wp:anchor distT="0" distB="0" distL="114300" distR="114300" simplePos="0" relativeHeight="251684352" behindDoc="0" locked="0" layoutInCell="1" allowOverlap="1" wp14:anchorId="2922E1EC" wp14:editId="3A41F373">
                <wp:simplePos x="0" y="0"/>
                <wp:positionH relativeFrom="column">
                  <wp:posOffset>-842645</wp:posOffset>
                </wp:positionH>
                <wp:positionV relativeFrom="paragraph">
                  <wp:posOffset>4062568</wp:posOffset>
                </wp:positionV>
                <wp:extent cx="7672705" cy="0"/>
                <wp:effectExtent l="0" t="12700" r="23495" b="12700"/>
                <wp:wrapNone/>
                <wp:docPr id="17" name="Straight Connector 17"/>
                <wp:cNvGraphicFramePr/>
                <a:graphic xmlns:a="http://schemas.openxmlformats.org/drawingml/2006/main">
                  <a:graphicData uri="http://schemas.microsoft.com/office/word/2010/wordprocessingShape">
                    <wps:wsp>
                      <wps:cNvCnPr/>
                      <wps:spPr>
                        <a:xfrm flipV="1">
                          <a:off x="0" y="0"/>
                          <a:ext cx="7672705" cy="0"/>
                        </a:xfrm>
                        <a:prstGeom prst="line">
                          <a:avLst/>
                        </a:prstGeom>
                        <a:ln w="28575">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7" o:spid="_x0000_s1026" style="position:absolute;flip:y;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6.35pt,319.9pt" to="537.8pt,31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" strokecolor="#0077c8 [3213]" strokeweight="2.25pt">
                <v:stroke dashstyle="dash" joinstyle="miter"/>
              </v:line>
            </w:pict>
          </mc:Fallback>
        </mc:AlternateContent>
      </w:r>
      <w:r w:rsidRPr="00004C95">
        <w:rPr>
          <w:noProof/>
          <w:lang w:eastAsia="fr-FR"/>
        </w:rPr>
        <mc:AlternateContent>
          <mc:Choice Requires="wps">
            <w:drawing>
              <wp:anchor distT="0" distB="0" distL="114300" distR="114300" simplePos="0" relativeHeight="251679232" behindDoc="0" locked="0" layoutInCell="1" allowOverlap="1" wp14:anchorId="0F255F04" wp14:editId="27BAE6EF">
                <wp:simplePos x="0" y="0"/>
                <wp:positionH relativeFrom="column">
                  <wp:posOffset>-468630</wp:posOffset>
                </wp:positionH>
                <wp:positionV relativeFrom="paragraph">
                  <wp:posOffset>4351493</wp:posOffset>
                </wp:positionV>
                <wp:extent cx="6861810" cy="3959225"/>
                <wp:effectExtent l="12700" t="12700" r="8890" b="15875"/>
                <wp:wrapNone/>
                <wp:docPr id="8" name="Text Box 8"/>
                <wp:cNvGraphicFramePr/>
                <a:graphic xmlns:a="http://schemas.openxmlformats.org/drawingml/2006/main">
                  <a:graphicData uri="http://schemas.microsoft.com/office/word/2010/wordprocessingShape">
                    <wps:wsp>
                      <wps:cNvSpPr txBox="1"/>
                      <wps:spPr>
                        <a:xfrm>
                          <a:off x="0" y="0"/>
                          <a:ext cx="6861810" cy="3959225"/>
                        </a:xfrm>
                        <a:prstGeom prst="rect">
                          <a:avLst/>
                        </a:prstGeom>
                        <a:solidFill>
                          <a:srgbClr val="FFFF99"/>
                        </a:solidFill>
                        <a:ln w="28575">
                          <a:solidFill>
                            <a:schemeClr val="accent6">
                              <a:lumMod val="75000"/>
                            </a:schemeClr>
                          </a:solidFill>
                        </a:ln>
                      </wps:spPr>
                      <wps:txbx>
                        <w:txbxContent>
                          <w:p w14:paraId="231A2741" w14:textId="77777777" w:rsidR="00715A30" w:rsidRDefault="00715A30" w:rsidP="00715A3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8" o:spid="_x0000_s1036" type="#_x0000_t202" style="position:absolute;left:0;text-align:left;margin-left:-36.9pt;margin-top:342.65pt;width:540.3pt;height:311.75pt;z-index:2516792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" fillcolor="#ff9" strokecolor="#bfbfbf [2409]" strokeweight="2.25pt">
                <v:textbox>
                  <w:txbxContent>
                    <w:p w14:paraId="231A2741" w14:textId="77777777" w:rsidR="00715A30" w:rsidRDefault="00715A30" w:rsidP="00715A30"/>
                  </w:txbxContent>
                </v:textbox>
              </v:shape>
            </w:pict>
          </mc:Fallback>
        </mc:AlternateContent>
      </w:r>
    </w:p>
    <w:p w14:paraId="13A9682B" w14:textId="77777777" w:rsidR="00715A30" w:rsidRPr="00715A30" w:rsidRDefault="00715A30" w:rsidP="00715A30">
      <w:pPr>
        <w:rPr>
          <w:lang w:val="fr-FR"/>
        </w:rPr>
      </w:pPr>
    </w:p>
    <w:p w14:paraId="5275EEAE" w14:textId="0CF36980" w:rsidR="0037634B" w:rsidRPr="009F55E2" w:rsidRDefault="00715A30" w:rsidP="00715A30">
      <w:pPr>
        <w:pStyle w:val="Titre1"/>
        <w:rPr>
          <w:lang w:val="fr-FR"/>
        </w:rPr>
      </w:pPr>
      <w:r w:rsidRPr="00004C95">
        <w:rPr>
          <w:noProof/>
          <w:lang w:eastAsia="fr-FR"/>
        </w:rPr>
        <mc:AlternateContent>
          <mc:Choice Requires="wps">
            <w:drawing>
              <wp:anchor distT="45720" distB="45720" distL="114300" distR="114300" simplePos="0" relativeHeight="251683328" behindDoc="0" locked="0" layoutInCell="1" allowOverlap="1" wp14:anchorId="483A276E" wp14:editId="7A07812C">
                <wp:simplePos x="0" y="0"/>
                <wp:positionH relativeFrom="column">
                  <wp:posOffset>2564765</wp:posOffset>
                </wp:positionH>
                <wp:positionV relativeFrom="paragraph">
                  <wp:posOffset>3801745</wp:posOffset>
                </wp:positionV>
                <wp:extent cx="2244090" cy="238125"/>
                <wp:effectExtent l="0" t="0" r="3810" b="952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4090" cy="238125"/>
                        </a:xfrm>
                        <a:prstGeom prst="rect">
                          <a:avLst/>
                        </a:prstGeom>
                        <a:solidFill>
                          <a:srgbClr val="FFFFFF"/>
                        </a:solidFill>
                        <a:ln w="9525">
                          <a:noFill/>
                          <a:miter lim="800000"/>
                          <a:headEnd/>
                          <a:tailEnd/>
                        </a:ln>
                      </wps:spPr>
                      <wps:txbx>
                        <w:txbxContent>
                          <w:p w14:paraId="3D609CD7" w14:textId="77777777" w:rsidR="00715A30" w:rsidRPr="00182BCE" w:rsidRDefault="00715A30" w:rsidP="00715A30">
                            <w:pPr>
                              <w:rPr>
                                <w:b/>
                              </w:rPr>
                            </w:pPr>
                            <w:proofErr w:type="spellStart"/>
                            <w:r>
                              <w:rPr>
                                <w:b/>
                              </w:rPr>
                              <w:t>Pliez</w:t>
                            </w:r>
                            <w:proofErr w:type="spellEnd"/>
                            <w:r>
                              <w:rPr>
                                <w:b/>
                              </w:rPr>
                              <w:t xml:space="preserve"> </w:t>
                            </w:r>
                            <w:proofErr w:type="spellStart"/>
                            <w:r>
                              <w:rPr>
                                <w:b/>
                              </w:rPr>
                              <w:t>ici</w:t>
                            </w:r>
                            <w:proofErr w:type="spellEnd"/>
                            <w:r>
                              <w:rPr>
                                <w:b/>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2" o:spid="_x0000_s1037" type="#_x0000_t202" style="position:absolute;margin-left:201.95pt;margin-top:299.35pt;width:176.7pt;height:18.75pt;z-index:2516833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" stroked="f">
                <v:textbox>
                  <w:txbxContent>
                    <w:p w14:paraId="3D609CD7" w14:textId="77777777" w:rsidR="00715A30" w:rsidRPr="00182BCE" w:rsidRDefault="00715A30" w:rsidP="00715A30">
                      <w:pPr>
                        <w:rPr>
                          <w:b/>
                        </w:rPr>
                      </w:pPr>
                      <w:proofErr w:type="spellStart"/>
                      <w:r>
                        <w:rPr>
                          <w:b/>
                        </w:rPr>
                        <w:t>Pliez</w:t>
                      </w:r>
                      <w:proofErr w:type="spellEnd"/>
                      <w:r>
                        <w:rPr>
                          <w:b/>
                        </w:rPr>
                        <w:t xml:space="preserve"> </w:t>
                      </w:r>
                      <w:proofErr w:type="spellStart"/>
                      <w:r>
                        <w:rPr>
                          <w:b/>
                        </w:rPr>
                        <w:t>ici</w:t>
                      </w:r>
                      <w:proofErr w:type="spellEnd"/>
                      <w:r>
                        <w:rPr>
                          <w:b/>
                        </w:rPr>
                        <w:t xml:space="preserve"> </w:t>
                      </w:r>
                    </w:p>
                  </w:txbxContent>
                </v:textbox>
                <w10:wrap type="square"/>
              </v:shape>
            </w:pict>
          </mc:Fallback>
        </mc:AlternateContent>
      </w:r>
      <w:r w:rsidRPr="00715A30">
        <w:rPr>
          <w:lang w:val="fr-FR"/>
        </w:rPr>
        <w:br w:type="page"/>
      </w:r>
      <w:bookmarkEnd w:id="1"/>
    </w:p>
    <w:p w14:paraId="7B3F2A78" w14:textId="77777777" w:rsidR="009F55E2" w:rsidRPr="00715A30" w:rsidRDefault="009F55E2" w:rsidP="009F55E2">
      <w:pPr>
        <w:pStyle w:val="Titre2"/>
        <w:rPr>
          <w:noProof w:val="0"/>
          <w:lang w:val="en-US"/>
        </w:rPr>
      </w:pPr>
      <w:bookmarkStart w:id="3" w:name="_Toc533062981"/>
      <w:bookmarkStart w:id="4" w:name="_Toc532985855"/>
      <w:proofErr w:type="spellStart"/>
      <w:r w:rsidRPr="00715A30">
        <w:rPr>
          <w:noProof w:val="0"/>
          <w:lang w:val="en-US"/>
        </w:rPr>
        <w:lastRenderedPageBreak/>
        <w:t>Polycopié</w:t>
      </w:r>
      <w:proofErr w:type="spellEnd"/>
      <w:r w:rsidRPr="00715A30">
        <w:rPr>
          <w:noProof w:val="0"/>
          <w:lang w:val="en-US"/>
        </w:rPr>
        <w:t> 1.3 - Le Washington Group</w:t>
      </w:r>
      <w:bookmarkStart w:id="5" w:name="_Toc527623893"/>
      <w:bookmarkStart w:id="6" w:name="_Toc529435172"/>
      <w:bookmarkEnd w:id="3"/>
    </w:p>
    <w:bookmarkEnd w:id="5"/>
    <w:bookmarkEnd w:id="6"/>
    <w:p w14:paraId="414D4A76" w14:textId="77777777" w:rsidR="009F55E2" w:rsidRPr="00715A30" w:rsidRDefault="009F55E2" w:rsidP="009F55E2">
      <w:pPr>
        <w:pStyle w:val="Sansinterligne"/>
        <w:rPr>
          <w:b/>
          <w:color w:val="0077C8" w:themeColor="text1"/>
          <w:sz w:val="24"/>
          <w:szCs w:val="24"/>
          <w:lang w:val="en-US"/>
        </w:rPr>
      </w:pPr>
      <w:r w:rsidRPr="00715A30">
        <w:rPr>
          <w:b/>
          <w:color w:val="0077C8" w:themeColor="text1"/>
          <w:sz w:val="24"/>
          <w:szCs w:val="24"/>
          <w:lang w:val="en-US"/>
        </w:rPr>
        <w:t>Le Washington Group</w:t>
      </w:r>
    </w:p>
    <w:p w14:paraId="4D2E56ED" w14:textId="77777777" w:rsidR="009F55E2" w:rsidRPr="009F55E2" w:rsidRDefault="009F55E2" w:rsidP="009F55E2">
      <w:pPr>
        <w:pStyle w:val="Sansinterligne"/>
        <w:spacing w:after="0"/>
        <w:rPr>
          <w:sz w:val="22"/>
          <w:lang w:val="fr-FR"/>
        </w:rPr>
      </w:pPr>
      <w:r w:rsidRPr="009F55E2">
        <w:rPr>
          <w:sz w:val="22"/>
          <w:lang w:val="fr-FR"/>
        </w:rPr>
        <w:t>Le Washington Group (WG) est un groupe d’étude de la Commission de statistique de l’ONU. Il regroupe des représentants des bureau nationaux de statistique qui cherchent à élaborer des méthodes visant à améliorer les statistiques relatives aux personnes handicapées à l’échelle mondiale, avec la participation de divers experts et organismes internationaux (organismes des Nations Unies, organismes d’aide bilatérale, ONG, organisations de personnes handicapées, chercheurs, etc.).</w:t>
      </w:r>
    </w:p>
    <w:p w14:paraId="05C99592" w14:textId="77777777" w:rsidR="009F55E2" w:rsidRPr="009F55E2" w:rsidRDefault="009F55E2" w:rsidP="009F55E2">
      <w:pPr>
        <w:pStyle w:val="Sansinterligne"/>
        <w:spacing w:after="0"/>
        <w:rPr>
          <w:sz w:val="22"/>
          <w:lang w:val="fr-FR"/>
        </w:rPr>
      </w:pPr>
    </w:p>
    <w:p w14:paraId="217BC2DB" w14:textId="77777777" w:rsidR="009F55E2" w:rsidRPr="009F55E2" w:rsidRDefault="009F55E2" w:rsidP="009F55E2">
      <w:pPr>
        <w:pStyle w:val="Sansinterligne"/>
        <w:spacing w:after="0"/>
        <w:rPr>
          <w:sz w:val="22"/>
          <w:lang w:val="fr-FR"/>
        </w:rPr>
      </w:pPr>
      <w:r w:rsidRPr="009F55E2">
        <w:rPr>
          <w:sz w:val="22"/>
          <w:lang w:val="fr-FR"/>
        </w:rPr>
        <w:t>La Commission de statistique de l'ONU a autorisé la création du Washington Group pour résoudre les problèmes identifiés lors du Séminaire international sur la mesure des incapacités qui s’est tenu à New York en juin 2001. Ce séminaire a abouti à un consensus reconnaissant la nécessité d’un travail statistique et méthodologique au niveau international afin de faciliter la comparaison des données relatives au handicap entre les pays.</w:t>
      </w:r>
    </w:p>
    <w:p w14:paraId="23EF039B" w14:textId="77777777" w:rsidR="009F55E2" w:rsidRPr="009F55E2" w:rsidRDefault="009F55E2" w:rsidP="009F55E2">
      <w:pPr>
        <w:pStyle w:val="Sansinterligne"/>
        <w:spacing w:after="0"/>
        <w:rPr>
          <w:sz w:val="22"/>
          <w:lang w:val="fr-FR"/>
        </w:rPr>
      </w:pPr>
    </w:p>
    <w:p w14:paraId="236A260E" w14:textId="77777777" w:rsidR="009F55E2" w:rsidRPr="009F55E2" w:rsidRDefault="009F55E2" w:rsidP="009F55E2">
      <w:pPr>
        <w:pStyle w:val="Sansinterligne"/>
        <w:spacing w:after="0"/>
        <w:rPr>
          <w:sz w:val="22"/>
          <w:lang w:val="fr-FR"/>
        </w:rPr>
      </w:pPr>
      <w:r w:rsidRPr="009F55E2">
        <w:rPr>
          <w:sz w:val="22"/>
          <w:lang w:val="fr-FR"/>
        </w:rPr>
        <w:t>Comme tous les groupes d’étude, le WG invite les représentants de tous les organismes statistiques nationaux à se regrouper pour résoudre certains problèmes dans les méthodes statistiques, dans ce cas les questions relatives au handicap. Plus de 135 pays et plusieurs organisations internationales et organisations de personnes handicapées (OPH) sont actuellement membres du WG.</w:t>
      </w:r>
    </w:p>
    <w:p w14:paraId="3A42AB45" w14:textId="77777777" w:rsidR="009F55E2" w:rsidRPr="009F55E2" w:rsidRDefault="009F55E2" w:rsidP="009F55E2">
      <w:pPr>
        <w:rPr>
          <w:sz w:val="18"/>
          <w:lang w:val="fr-FR"/>
        </w:rPr>
      </w:pPr>
    </w:p>
    <w:p w14:paraId="2AB15B25" w14:textId="77777777" w:rsidR="009F55E2" w:rsidRPr="00D50C20" w:rsidRDefault="009F55E2" w:rsidP="009F55E2">
      <w:pPr>
        <w:pStyle w:val="Sansinterligne"/>
        <w:spacing w:after="0"/>
        <w:rPr>
          <w:b/>
          <w:color w:val="0077C8" w:themeColor="text1"/>
          <w:sz w:val="24"/>
          <w:lang w:val="fr-FR"/>
        </w:rPr>
      </w:pPr>
      <w:bookmarkStart w:id="7" w:name="_Toc527623895"/>
      <w:bookmarkStart w:id="8" w:name="_Toc529435173"/>
      <w:r w:rsidRPr="00D50C20">
        <w:rPr>
          <w:b/>
          <w:color w:val="0077C8" w:themeColor="text1"/>
          <w:sz w:val="24"/>
          <w:lang w:val="fr-FR"/>
        </w:rPr>
        <w:t>Raison d'être</w:t>
      </w:r>
    </w:p>
    <w:p w14:paraId="7102758D" w14:textId="77777777" w:rsidR="009F55E2" w:rsidRPr="009F55E2" w:rsidRDefault="009F55E2" w:rsidP="009F55E2">
      <w:pPr>
        <w:pStyle w:val="Sansinterligne"/>
        <w:spacing w:after="0"/>
        <w:rPr>
          <w:sz w:val="22"/>
          <w:lang w:val="fr-FR"/>
        </w:rPr>
      </w:pPr>
      <w:r w:rsidRPr="009F55E2">
        <w:rPr>
          <w:sz w:val="22"/>
          <w:lang w:val="fr-FR"/>
        </w:rPr>
        <w:t>L’inclusion de toutes les personnes sans discrimination d’aucune sorte est un principe humanitaire ; l’action humanitaire doit donc être accessible aux personnes handicapées (article 11 de la CRDPH). Le nombre estimatif de personnes handicapées est rarement connu, ce qui réduit la pertinence et l’efficacité des interventions humanitaires.</w:t>
      </w:r>
    </w:p>
    <w:p w14:paraId="06649DA2" w14:textId="77777777" w:rsidR="009F55E2" w:rsidRPr="009F55E2" w:rsidRDefault="009F55E2" w:rsidP="009F55E2">
      <w:pPr>
        <w:ind w:left="0" w:firstLine="0"/>
        <w:rPr>
          <w:rFonts w:asciiTheme="minorHAnsi" w:hAnsiTheme="minorHAnsi"/>
          <w:sz w:val="22"/>
          <w:lang w:val="fr-FR"/>
        </w:rPr>
      </w:pPr>
      <w:r w:rsidRPr="009F55E2">
        <w:rPr>
          <w:rFonts w:asciiTheme="minorHAnsi" w:hAnsiTheme="minorHAnsi"/>
          <w:sz w:val="22"/>
          <w:lang w:val="fr-FR"/>
        </w:rPr>
        <w:t>L’identification des personnes handicapées au niveau global répond aux trois grandes catégories d’objectifs suivantes :</w:t>
      </w:r>
    </w:p>
    <w:p w14:paraId="5D00099F" w14:textId="77777777" w:rsidR="009F55E2" w:rsidRPr="009F55E2" w:rsidRDefault="009F55E2" w:rsidP="009F55E2">
      <w:pPr>
        <w:pStyle w:val="Paragraphedeliste"/>
        <w:numPr>
          <w:ilvl w:val="0"/>
          <w:numId w:val="110"/>
        </w:numPr>
        <w:rPr>
          <w:rFonts w:asciiTheme="minorHAnsi" w:hAnsiTheme="minorHAnsi"/>
          <w:sz w:val="22"/>
          <w:lang w:val="fr-FR"/>
        </w:rPr>
      </w:pPr>
      <w:r w:rsidRPr="009F55E2">
        <w:rPr>
          <w:rFonts w:asciiTheme="minorHAnsi" w:hAnsiTheme="minorHAnsi"/>
          <w:sz w:val="22"/>
          <w:lang w:val="fr-FR"/>
        </w:rPr>
        <w:t>fournir des services, y compris l’élaboration de programmes et politiques en vue de la prestation de services et l’évaluation de ces programmes et services ;</w:t>
      </w:r>
    </w:p>
    <w:p w14:paraId="657DF452" w14:textId="77777777" w:rsidR="009F55E2" w:rsidRPr="009F55E2" w:rsidRDefault="009F55E2" w:rsidP="009F55E2">
      <w:pPr>
        <w:pStyle w:val="Paragraphedeliste"/>
        <w:numPr>
          <w:ilvl w:val="0"/>
          <w:numId w:val="110"/>
        </w:numPr>
        <w:rPr>
          <w:rFonts w:asciiTheme="minorHAnsi" w:hAnsiTheme="minorHAnsi"/>
          <w:sz w:val="22"/>
          <w:lang w:val="fr-FR"/>
        </w:rPr>
      </w:pPr>
      <w:r w:rsidRPr="009F55E2">
        <w:rPr>
          <w:rFonts w:asciiTheme="minorHAnsi" w:hAnsiTheme="minorHAnsi"/>
          <w:sz w:val="22"/>
          <w:lang w:val="fr-FR"/>
        </w:rPr>
        <w:t>suivre l’évolution du niveau de fonctionnement au sein de la population ;</w:t>
      </w:r>
    </w:p>
    <w:p w14:paraId="2C12ECA5" w14:textId="77777777" w:rsidR="009F55E2" w:rsidRPr="00004C95" w:rsidRDefault="009F55E2" w:rsidP="009F55E2">
      <w:pPr>
        <w:pStyle w:val="Paragraphedeliste"/>
        <w:numPr>
          <w:ilvl w:val="0"/>
          <w:numId w:val="110"/>
        </w:numPr>
        <w:rPr>
          <w:rFonts w:asciiTheme="minorHAnsi" w:hAnsiTheme="minorHAnsi"/>
          <w:sz w:val="22"/>
        </w:rPr>
      </w:pPr>
      <w:proofErr w:type="spellStart"/>
      <w:proofErr w:type="gramStart"/>
      <w:r w:rsidRPr="00004C95">
        <w:rPr>
          <w:rFonts w:asciiTheme="minorHAnsi" w:hAnsiTheme="minorHAnsi"/>
          <w:sz w:val="22"/>
        </w:rPr>
        <w:t>évaluer</w:t>
      </w:r>
      <w:proofErr w:type="spellEnd"/>
      <w:proofErr w:type="gramEnd"/>
      <w:r w:rsidRPr="00004C95">
        <w:rPr>
          <w:rFonts w:asciiTheme="minorHAnsi" w:hAnsiTheme="minorHAnsi"/>
          <w:sz w:val="22"/>
        </w:rPr>
        <w:t xml:space="preserve"> </w:t>
      </w:r>
      <w:proofErr w:type="spellStart"/>
      <w:r w:rsidRPr="00004C95">
        <w:rPr>
          <w:rFonts w:asciiTheme="minorHAnsi" w:hAnsiTheme="minorHAnsi"/>
          <w:sz w:val="22"/>
        </w:rPr>
        <w:t>l’égalisation</w:t>
      </w:r>
      <w:proofErr w:type="spellEnd"/>
      <w:r w:rsidRPr="00004C95">
        <w:rPr>
          <w:rFonts w:asciiTheme="minorHAnsi" w:hAnsiTheme="minorHAnsi"/>
          <w:sz w:val="22"/>
        </w:rPr>
        <w:t xml:space="preserve"> des chances.</w:t>
      </w:r>
    </w:p>
    <w:p w14:paraId="6D0D3D45" w14:textId="77777777" w:rsidR="009F55E2" w:rsidRPr="00004C95" w:rsidRDefault="009F55E2" w:rsidP="009F55E2">
      <w:pPr>
        <w:pStyle w:val="Paragraphedeliste"/>
        <w:numPr>
          <w:ilvl w:val="0"/>
          <w:numId w:val="0"/>
        </w:numPr>
        <w:ind w:left="1080"/>
        <w:rPr>
          <w:rFonts w:asciiTheme="minorHAnsi" w:hAnsiTheme="minorHAnsi"/>
          <w:sz w:val="22"/>
        </w:rPr>
      </w:pPr>
    </w:p>
    <w:p w14:paraId="5176ADFC" w14:textId="1D7B4A5F" w:rsidR="009F55E2" w:rsidRPr="009F55E2" w:rsidRDefault="009F55E2" w:rsidP="009F55E2">
      <w:pPr>
        <w:ind w:left="0" w:hanging="5"/>
        <w:rPr>
          <w:rFonts w:asciiTheme="minorHAnsi" w:hAnsiTheme="minorHAnsi"/>
          <w:sz w:val="22"/>
          <w:lang w:val="fr-FR"/>
        </w:rPr>
      </w:pPr>
      <w:r w:rsidRPr="009F55E2">
        <w:rPr>
          <w:rFonts w:asciiTheme="minorHAnsi" w:hAnsiTheme="minorHAnsi"/>
          <w:sz w:val="22"/>
          <w:lang w:val="fr-FR"/>
        </w:rPr>
        <w:t>Le but ainsi poursuivi concorde avec celui des objectifs de développement durable, qui présentent succinctement les principaux objectifs de la formulation des politiques et de la planification des programmes au niveau international. L’objectif commun est de favoriser la participation des personnes handicapées à tous les aspects de l’existence.</w:t>
      </w:r>
    </w:p>
    <w:p w14:paraId="50FD884B" w14:textId="77777777" w:rsidR="009F55E2" w:rsidRDefault="009F55E2" w:rsidP="009F55E2">
      <w:pPr>
        <w:ind w:left="0" w:hanging="5"/>
        <w:rPr>
          <w:rFonts w:asciiTheme="minorHAnsi" w:hAnsiTheme="minorHAnsi"/>
          <w:sz w:val="22"/>
          <w:lang w:val="fr-FR"/>
        </w:rPr>
      </w:pPr>
      <w:r w:rsidRPr="009F55E2">
        <w:rPr>
          <w:rFonts w:asciiTheme="minorHAnsi" w:hAnsiTheme="minorHAnsi"/>
          <w:sz w:val="22"/>
          <w:lang w:val="fr-FR"/>
        </w:rPr>
        <w:t xml:space="preserve">Premier outil mis au point par le WG, la version courte des questions du Washington Group est un ensemble de questions conçu pour permettre l’identification des personnes handicapées (dans le cadre d’un recensement ou d’une enquête). Conformément au </w:t>
      </w:r>
      <w:hyperlink r:id="rId25" w:history="1">
        <w:r w:rsidRPr="009F55E2">
          <w:rPr>
            <w:rFonts w:asciiTheme="minorHAnsi" w:hAnsiTheme="minorHAnsi"/>
            <w:sz w:val="22"/>
            <w:lang w:val="fr-FR"/>
          </w:rPr>
          <w:t>principe des questions du Washington Group</w:t>
        </w:r>
      </w:hyperlink>
      <w:r w:rsidRPr="009F55E2">
        <w:rPr>
          <w:rFonts w:asciiTheme="minorHAnsi" w:hAnsiTheme="minorHAnsi"/>
          <w:sz w:val="22"/>
          <w:lang w:val="fr-FR"/>
        </w:rPr>
        <w:t>, ces personnes sont exposées à un risque de restriction de la participation plus élevé que le reste de la population en raison de difficultés dans six domaines fonctionnels clé, si les aménagements appropriés ne sont pas effectués.</w:t>
      </w:r>
    </w:p>
    <w:p w14:paraId="372B8B28" w14:textId="77777777" w:rsidR="009F55E2" w:rsidRPr="009F55E2" w:rsidRDefault="009F55E2" w:rsidP="009F55E2">
      <w:pPr>
        <w:pStyle w:val="Titre2"/>
        <w:rPr>
          <w:noProof w:val="0"/>
          <w:lang w:val="fr-FR"/>
        </w:rPr>
      </w:pPr>
      <w:bookmarkStart w:id="9" w:name="_Toc533062983"/>
      <w:bookmarkEnd w:id="4"/>
      <w:bookmarkEnd w:id="7"/>
      <w:bookmarkEnd w:id="8"/>
      <w:r w:rsidRPr="009F55E2">
        <w:rPr>
          <w:noProof w:val="0"/>
          <w:lang w:val="fr-FR"/>
        </w:rPr>
        <w:lastRenderedPageBreak/>
        <w:t>Polycopié 1.4 - Formulaire de recensement</w:t>
      </w:r>
      <w:r w:rsidRPr="00004C95">
        <w:rPr>
          <w:sz w:val="24"/>
          <w:lang w:val="fr-FR" w:eastAsia="fr-FR"/>
        </w:rPr>
        <mc:AlternateContent>
          <mc:Choice Requires="wps">
            <w:drawing>
              <wp:anchor distT="45720" distB="45720" distL="114300" distR="114300" simplePos="0" relativeHeight="251677184" behindDoc="0" locked="0" layoutInCell="1" allowOverlap="1" wp14:anchorId="1C865367" wp14:editId="683A5009">
                <wp:simplePos x="0" y="0"/>
                <wp:positionH relativeFrom="column">
                  <wp:posOffset>3137338</wp:posOffset>
                </wp:positionH>
                <wp:positionV relativeFrom="paragraph">
                  <wp:posOffset>4554723</wp:posOffset>
                </wp:positionV>
                <wp:extent cx="3314700" cy="3404870"/>
                <wp:effectExtent l="0" t="0" r="19050" b="24130"/>
                <wp:wrapSquare wrapText="bothSides"/>
                <wp:docPr id="2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14700" cy="3404870"/>
                        </a:xfrm>
                        <a:prstGeom prst="rect">
                          <a:avLst/>
                        </a:prstGeom>
                        <a:solidFill>
                          <a:srgbClr val="FFFFFF"/>
                        </a:solidFill>
                        <a:ln w="9525">
                          <a:solidFill>
                            <a:srgbClr val="000000"/>
                          </a:solidFill>
                          <a:miter lim="800000"/>
                          <a:headEnd/>
                          <a:tailEnd/>
                        </a:ln>
                      </wps:spPr>
                      <wps:txbx>
                        <w:txbxContent>
                          <w:p w14:paraId="29292510" w14:textId="77777777" w:rsidR="009F55E2" w:rsidRPr="009F55E2" w:rsidRDefault="009F55E2" w:rsidP="009F55E2">
                            <w:pPr>
                              <w:spacing w:line="480" w:lineRule="auto"/>
                              <w:jc w:val="center"/>
                              <w:rPr>
                                <w:b/>
                                <w:sz w:val="22"/>
                                <w:lang w:val="fr-FR"/>
                              </w:rPr>
                            </w:pPr>
                            <w:r w:rsidRPr="009F55E2">
                              <w:rPr>
                                <w:b/>
                                <w:sz w:val="22"/>
                                <w:lang w:val="fr-FR"/>
                              </w:rPr>
                              <w:t>CAMP DE PERSONNES DÉPLACÉES EAGLE</w:t>
                            </w:r>
                          </w:p>
                          <w:p w14:paraId="2A7FB0CE" w14:textId="77777777" w:rsidR="009F55E2" w:rsidRPr="009F55E2" w:rsidRDefault="009F55E2" w:rsidP="009F55E2">
                            <w:pPr>
                              <w:spacing w:line="480" w:lineRule="auto"/>
                              <w:jc w:val="center"/>
                              <w:rPr>
                                <w:b/>
                                <w:sz w:val="22"/>
                                <w:u w:val="single"/>
                                <w:lang w:val="fr-FR"/>
                              </w:rPr>
                            </w:pPr>
                            <w:r w:rsidRPr="009F55E2">
                              <w:rPr>
                                <w:b/>
                                <w:sz w:val="22"/>
                                <w:u w:val="single"/>
                                <w:lang w:val="fr-FR"/>
                              </w:rPr>
                              <w:t>FORMULAIRE DE RECENSEMENT</w:t>
                            </w:r>
                          </w:p>
                          <w:p w14:paraId="7FAE8814" w14:textId="77777777" w:rsidR="009F55E2" w:rsidRPr="009F55E2" w:rsidRDefault="009F55E2" w:rsidP="009F55E2">
                            <w:pPr>
                              <w:spacing w:line="480" w:lineRule="auto"/>
                              <w:rPr>
                                <w:sz w:val="22"/>
                                <w:lang w:val="fr-FR"/>
                              </w:rPr>
                            </w:pPr>
                            <w:r w:rsidRPr="009F55E2">
                              <w:rPr>
                                <w:sz w:val="22"/>
                                <w:lang w:val="fr-FR"/>
                              </w:rPr>
                              <w:t>Numéro d’identification : ___________</w:t>
                            </w:r>
                          </w:p>
                          <w:p w14:paraId="65A75EC6" w14:textId="77777777" w:rsidR="009F55E2" w:rsidRPr="009F55E2" w:rsidRDefault="009F55E2" w:rsidP="009F55E2">
                            <w:pPr>
                              <w:spacing w:line="480" w:lineRule="auto"/>
                              <w:rPr>
                                <w:sz w:val="22"/>
                                <w:lang w:val="fr-FR"/>
                              </w:rPr>
                            </w:pPr>
                            <w:r w:rsidRPr="009F55E2">
                              <w:rPr>
                                <w:b/>
                                <w:sz w:val="22"/>
                                <w:lang w:val="fr-FR"/>
                              </w:rPr>
                              <w:t>Âge </w:t>
                            </w:r>
                            <w:r w:rsidRPr="009F55E2">
                              <w:rPr>
                                <w:sz w:val="22"/>
                                <w:lang w:val="fr-FR"/>
                              </w:rPr>
                              <w:t>: ___________</w:t>
                            </w:r>
                          </w:p>
                          <w:p w14:paraId="60EBC757" w14:textId="77777777" w:rsidR="009F55E2" w:rsidRPr="009F55E2" w:rsidRDefault="009F55E2" w:rsidP="009F55E2">
                            <w:pPr>
                              <w:spacing w:line="480" w:lineRule="auto"/>
                              <w:rPr>
                                <w:sz w:val="22"/>
                                <w:lang w:val="fr-FR"/>
                              </w:rPr>
                            </w:pPr>
                            <w:r w:rsidRPr="009F55E2">
                              <w:rPr>
                                <w:b/>
                                <w:sz w:val="22"/>
                                <w:lang w:val="fr-FR"/>
                              </w:rPr>
                              <w:t>Sexe </w:t>
                            </w:r>
                            <w:r w:rsidRPr="009F55E2">
                              <w:rPr>
                                <w:sz w:val="22"/>
                                <w:lang w:val="fr-FR"/>
                              </w:rPr>
                              <w:t>: _______________</w:t>
                            </w:r>
                          </w:p>
                          <w:p w14:paraId="504B46A5" w14:textId="77777777" w:rsidR="009F55E2" w:rsidRPr="009F55E2" w:rsidRDefault="009F55E2" w:rsidP="009F55E2">
                            <w:pPr>
                              <w:spacing w:line="480" w:lineRule="auto"/>
                              <w:rPr>
                                <w:sz w:val="22"/>
                                <w:lang w:val="fr-FR"/>
                              </w:rPr>
                            </w:pPr>
                            <w:r w:rsidRPr="009F55E2">
                              <w:rPr>
                                <w:b/>
                                <w:sz w:val="22"/>
                                <w:lang w:val="fr-FR"/>
                              </w:rPr>
                              <w:t>Question :</w:t>
                            </w:r>
                            <w:r w:rsidRPr="009F55E2">
                              <w:rPr>
                                <w:sz w:val="22"/>
                                <w:lang w:val="fr-FR"/>
                              </w:rPr>
                              <w:t xml:space="preserve"> Avez-vous un handicap ? </w:t>
                            </w:r>
                          </w:p>
                          <w:p w14:paraId="72E21350" w14:textId="77777777" w:rsidR="009F55E2" w:rsidRPr="009F55E2" w:rsidRDefault="009F55E2" w:rsidP="009F55E2">
                            <w:pPr>
                              <w:spacing w:line="480" w:lineRule="auto"/>
                              <w:rPr>
                                <w:sz w:val="22"/>
                                <w:lang w:val="fr-FR"/>
                              </w:rPr>
                            </w:pPr>
                            <w:r w:rsidRPr="009F55E2">
                              <w:rPr>
                                <w:sz w:val="22"/>
                                <w:lang w:val="fr-FR"/>
                              </w:rPr>
                              <w:t xml:space="preserve">(Cochez la réponse appropriée) </w:t>
                            </w:r>
                          </w:p>
                          <w:p w14:paraId="660BC910" w14:textId="77777777" w:rsidR="009F55E2" w:rsidRPr="009F55E2" w:rsidRDefault="009F55E2" w:rsidP="009F55E2">
                            <w:pPr>
                              <w:spacing w:line="480" w:lineRule="auto"/>
                              <w:rPr>
                                <w:sz w:val="22"/>
                                <w:lang w:val="fr-FR"/>
                              </w:rPr>
                            </w:pPr>
                            <w:r w:rsidRPr="009F55E2">
                              <w:rPr>
                                <w:b/>
                                <w:bCs/>
                                <w:sz w:val="22"/>
                                <w:lang w:val="fr-FR"/>
                              </w:rPr>
                              <w:t>Réponse :</w:t>
                            </w:r>
                            <w:r w:rsidRPr="009F55E2">
                              <w:rPr>
                                <w:sz w:val="22"/>
                                <w:lang w:val="fr-FR"/>
                              </w:rPr>
                              <w:t xml:space="preserve"> OUI : _______ NON : _______</w:t>
                            </w:r>
                          </w:p>
                          <w:p w14:paraId="6D2D6551" w14:textId="77777777" w:rsidR="009F55E2" w:rsidRPr="003770E0" w:rsidRDefault="009F55E2" w:rsidP="009F55E2">
                            <w:pPr>
                              <w:spacing w:line="480" w:lineRule="auto"/>
                              <w:jc w:val="center"/>
                              <w:rPr>
                                <w:b/>
                                <w:sz w:val="22"/>
                              </w:rPr>
                            </w:pPr>
                            <w:r>
                              <w:rPr>
                                <w:b/>
                                <w:sz w:val="22"/>
                              </w:rPr>
                              <w:t xml:space="preserve">Merci pour </w:t>
                            </w:r>
                            <w:proofErr w:type="spellStart"/>
                            <w:r>
                              <w:rPr>
                                <w:b/>
                                <w:sz w:val="22"/>
                              </w:rPr>
                              <w:t>votre</w:t>
                            </w:r>
                            <w:proofErr w:type="spellEnd"/>
                            <w:r>
                              <w:rPr>
                                <w:b/>
                                <w:sz w:val="22"/>
                              </w:rPr>
                              <w:t xml:space="preserve"> </w:t>
                            </w:r>
                            <w:proofErr w:type="gramStart"/>
                            <w:r>
                              <w:rPr>
                                <w:b/>
                                <w:sz w:val="22"/>
                              </w:rPr>
                              <w:t>participation !</w:t>
                            </w:r>
                            <w:proofErr w:type="gramEnd"/>
                          </w:p>
                          <w:p w14:paraId="0194D3F5" w14:textId="77777777" w:rsidR="009F55E2" w:rsidRPr="00205BE4" w:rsidRDefault="009F55E2" w:rsidP="009F55E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8" type="#_x0000_t202" style="position:absolute;margin-left:247.05pt;margin-top:358.65pt;width:261pt;height:268.1pt;z-index:2516771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">
                <v:textbox>
                  <w:txbxContent>
                    <w:p w14:paraId="29292510" w14:textId="77777777" w:rsidR="009F55E2" w:rsidRPr="009F55E2" w:rsidRDefault="009F55E2" w:rsidP="009F55E2">
                      <w:pPr>
                        <w:spacing w:line="480" w:lineRule="auto"/>
                        <w:jc w:val="center"/>
                        <w:rPr>
                          <w:b/>
                          <w:sz w:val="22"/>
                          <w:lang w:val="fr-FR"/>
                        </w:rPr>
                      </w:pPr>
                      <w:r w:rsidRPr="009F55E2">
                        <w:rPr>
                          <w:b/>
                          <w:sz w:val="22"/>
                          <w:lang w:val="fr-FR"/>
                        </w:rPr>
                        <w:t>CAMP DE PERSONNES DÉPLACÉES EAGLE</w:t>
                      </w:r>
                    </w:p>
                    <w:p w14:paraId="2A7FB0CE" w14:textId="77777777" w:rsidR="009F55E2" w:rsidRPr="009F55E2" w:rsidRDefault="009F55E2" w:rsidP="009F55E2">
                      <w:pPr>
                        <w:spacing w:line="480" w:lineRule="auto"/>
                        <w:jc w:val="center"/>
                        <w:rPr>
                          <w:b/>
                          <w:sz w:val="22"/>
                          <w:u w:val="single"/>
                          <w:lang w:val="fr-FR"/>
                        </w:rPr>
                      </w:pPr>
                      <w:r w:rsidRPr="009F55E2">
                        <w:rPr>
                          <w:b/>
                          <w:sz w:val="22"/>
                          <w:u w:val="single"/>
                          <w:lang w:val="fr-FR"/>
                        </w:rPr>
                        <w:t>FORMULAIRE DE RECENSEMENT</w:t>
                      </w:r>
                    </w:p>
                    <w:p w14:paraId="7FAE8814" w14:textId="77777777" w:rsidR="009F55E2" w:rsidRPr="009F55E2" w:rsidRDefault="009F55E2" w:rsidP="009F55E2">
                      <w:pPr>
                        <w:spacing w:line="480" w:lineRule="auto"/>
                        <w:rPr>
                          <w:sz w:val="22"/>
                          <w:lang w:val="fr-FR"/>
                        </w:rPr>
                      </w:pPr>
                      <w:r w:rsidRPr="009F55E2">
                        <w:rPr>
                          <w:sz w:val="22"/>
                          <w:lang w:val="fr-FR"/>
                        </w:rPr>
                        <w:t>Numéro d’identification : ___________</w:t>
                      </w:r>
                    </w:p>
                    <w:p w14:paraId="65A75EC6" w14:textId="77777777" w:rsidR="009F55E2" w:rsidRPr="009F55E2" w:rsidRDefault="009F55E2" w:rsidP="009F55E2">
                      <w:pPr>
                        <w:spacing w:line="480" w:lineRule="auto"/>
                        <w:rPr>
                          <w:sz w:val="22"/>
                          <w:lang w:val="fr-FR"/>
                        </w:rPr>
                      </w:pPr>
                      <w:r w:rsidRPr="009F55E2">
                        <w:rPr>
                          <w:b/>
                          <w:sz w:val="22"/>
                          <w:lang w:val="fr-FR"/>
                        </w:rPr>
                        <w:t>Âge </w:t>
                      </w:r>
                      <w:r w:rsidRPr="009F55E2">
                        <w:rPr>
                          <w:sz w:val="22"/>
                          <w:lang w:val="fr-FR"/>
                        </w:rPr>
                        <w:t>: ___________</w:t>
                      </w:r>
                    </w:p>
                    <w:p w14:paraId="60EBC757" w14:textId="77777777" w:rsidR="009F55E2" w:rsidRPr="009F55E2" w:rsidRDefault="009F55E2" w:rsidP="009F55E2">
                      <w:pPr>
                        <w:spacing w:line="480" w:lineRule="auto"/>
                        <w:rPr>
                          <w:sz w:val="22"/>
                          <w:lang w:val="fr-FR"/>
                        </w:rPr>
                      </w:pPr>
                      <w:r w:rsidRPr="009F55E2">
                        <w:rPr>
                          <w:b/>
                          <w:sz w:val="22"/>
                          <w:lang w:val="fr-FR"/>
                        </w:rPr>
                        <w:t>Sexe </w:t>
                      </w:r>
                      <w:r w:rsidRPr="009F55E2">
                        <w:rPr>
                          <w:sz w:val="22"/>
                          <w:lang w:val="fr-FR"/>
                        </w:rPr>
                        <w:t>: _______________</w:t>
                      </w:r>
                    </w:p>
                    <w:p w14:paraId="504B46A5" w14:textId="77777777" w:rsidR="009F55E2" w:rsidRPr="009F55E2" w:rsidRDefault="009F55E2" w:rsidP="009F55E2">
                      <w:pPr>
                        <w:spacing w:line="480" w:lineRule="auto"/>
                        <w:rPr>
                          <w:sz w:val="22"/>
                          <w:lang w:val="fr-FR"/>
                        </w:rPr>
                      </w:pPr>
                      <w:r w:rsidRPr="009F55E2">
                        <w:rPr>
                          <w:b/>
                          <w:sz w:val="22"/>
                          <w:lang w:val="fr-FR"/>
                        </w:rPr>
                        <w:t>Question :</w:t>
                      </w:r>
                      <w:r w:rsidRPr="009F55E2">
                        <w:rPr>
                          <w:sz w:val="22"/>
                          <w:lang w:val="fr-FR"/>
                        </w:rPr>
                        <w:t xml:space="preserve"> Avez-vous un handicap ? </w:t>
                      </w:r>
                    </w:p>
                    <w:p w14:paraId="72E21350" w14:textId="77777777" w:rsidR="009F55E2" w:rsidRPr="009F55E2" w:rsidRDefault="009F55E2" w:rsidP="009F55E2">
                      <w:pPr>
                        <w:spacing w:line="480" w:lineRule="auto"/>
                        <w:rPr>
                          <w:sz w:val="22"/>
                          <w:lang w:val="fr-FR"/>
                        </w:rPr>
                      </w:pPr>
                      <w:r w:rsidRPr="009F55E2">
                        <w:rPr>
                          <w:sz w:val="22"/>
                          <w:lang w:val="fr-FR"/>
                        </w:rPr>
                        <w:t xml:space="preserve">(Cochez la réponse appropriée) </w:t>
                      </w:r>
                    </w:p>
                    <w:p w14:paraId="660BC910" w14:textId="77777777" w:rsidR="009F55E2" w:rsidRPr="009F55E2" w:rsidRDefault="009F55E2" w:rsidP="009F55E2">
                      <w:pPr>
                        <w:spacing w:line="480" w:lineRule="auto"/>
                        <w:rPr>
                          <w:sz w:val="22"/>
                          <w:lang w:val="fr-FR"/>
                        </w:rPr>
                      </w:pPr>
                      <w:r w:rsidRPr="009F55E2">
                        <w:rPr>
                          <w:b/>
                          <w:bCs/>
                          <w:sz w:val="22"/>
                          <w:lang w:val="fr-FR"/>
                        </w:rPr>
                        <w:t>Réponse :</w:t>
                      </w:r>
                      <w:r w:rsidRPr="009F55E2">
                        <w:rPr>
                          <w:sz w:val="22"/>
                          <w:lang w:val="fr-FR"/>
                        </w:rPr>
                        <w:t xml:space="preserve"> OUI : _______ NON : _______</w:t>
                      </w:r>
                    </w:p>
                    <w:p w14:paraId="6D2D6551" w14:textId="77777777" w:rsidR="009F55E2" w:rsidRPr="003770E0" w:rsidRDefault="009F55E2" w:rsidP="009F55E2">
                      <w:pPr>
                        <w:spacing w:line="480" w:lineRule="auto"/>
                        <w:jc w:val="center"/>
                        <w:rPr>
                          <w:b/>
                          <w:sz w:val="22"/>
                        </w:rPr>
                      </w:pPr>
                      <w:r>
                        <w:rPr>
                          <w:b/>
                          <w:sz w:val="22"/>
                        </w:rPr>
                        <w:t xml:space="preserve">Merci pour </w:t>
                      </w:r>
                      <w:proofErr w:type="spellStart"/>
                      <w:r>
                        <w:rPr>
                          <w:b/>
                          <w:sz w:val="22"/>
                        </w:rPr>
                        <w:t>votre</w:t>
                      </w:r>
                      <w:proofErr w:type="spellEnd"/>
                      <w:r>
                        <w:rPr>
                          <w:b/>
                          <w:sz w:val="22"/>
                        </w:rPr>
                        <w:t xml:space="preserve"> </w:t>
                      </w:r>
                      <w:proofErr w:type="gramStart"/>
                      <w:r>
                        <w:rPr>
                          <w:b/>
                          <w:sz w:val="22"/>
                        </w:rPr>
                        <w:t>participation !</w:t>
                      </w:r>
                      <w:proofErr w:type="gramEnd"/>
                    </w:p>
                    <w:p w14:paraId="0194D3F5" w14:textId="77777777" w:rsidR="009F55E2" w:rsidRPr="00205BE4" w:rsidRDefault="009F55E2" w:rsidP="009F55E2"/>
                  </w:txbxContent>
                </v:textbox>
                <w10:wrap type="square"/>
              </v:shape>
            </w:pict>
          </mc:Fallback>
        </mc:AlternateContent>
      </w:r>
      <w:r w:rsidRPr="00004C95">
        <w:rPr>
          <w:sz w:val="24"/>
          <w:lang w:val="fr-FR" w:eastAsia="fr-FR"/>
        </w:rPr>
        <mc:AlternateContent>
          <mc:Choice Requires="wps">
            <w:drawing>
              <wp:anchor distT="45720" distB="45720" distL="114300" distR="114300" simplePos="0" relativeHeight="251675136" behindDoc="0" locked="0" layoutInCell="1" allowOverlap="1" wp14:anchorId="201D5D43" wp14:editId="218F8DB6">
                <wp:simplePos x="0" y="0"/>
                <wp:positionH relativeFrom="column">
                  <wp:posOffset>3132455</wp:posOffset>
                </wp:positionH>
                <wp:positionV relativeFrom="paragraph">
                  <wp:posOffset>770999</wp:posOffset>
                </wp:positionV>
                <wp:extent cx="3314700" cy="3404870"/>
                <wp:effectExtent l="0" t="0" r="19050" b="24130"/>
                <wp:wrapSquare wrapText="bothSides"/>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14700" cy="3404870"/>
                        </a:xfrm>
                        <a:prstGeom prst="rect">
                          <a:avLst/>
                        </a:prstGeom>
                        <a:solidFill>
                          <a:srgbClr val="FFFFFF"/>
                        </a:solidFill>
                        <a:ln w="9525">
                          <a:solidFill>
                            <a:srgbClr val="000000"/>
                          </a:solidFill>
                          <a:miter lim="800000"/>
                          <a:headEnd/>
                          <a:tailEnd/>
                        </a:ln>
                      </wps:spPr>
                      <wps:txbx>
                        <w:txbxContent>
                          <w:p w14:paraId="45941753" w14:textId="77777777" w:rsidR="009F55E2" w:rsidRPr="009F55E2" w:rsidRDefault="009F55E2" w:rsidP="009F55E2">
                            <w:pPr>
                              <w:spacing w:line="480" w:lineRule="auto"/>
                              <w:jc w:val="center"/>
                              <w:rPr>
                                <w:b/>
                                <w:sz w:val="22"/>
                                <w:lang w:val="fr-FR"/>
                              </w:rPr>
                            </w:pPr>
                            <w:r w:rsidRPr="009F55E2">
                              <w:rPr>
                                <w:b/>
                                <w:sz w:val="22"/>
                                <w:lang w:val="fr-FR"/>
                              </w:rPr>
                              <w:t>CAMP DE PERSONNES DÉPLACÉES EAGLE</w:t>
                            </w:r>
                          </w:p>
                          <w:p w14:paraId="5D4FA345" w14:textId="77777777" w:rsidR="009F55E2" w:rsidRPr="009F55E2" w:rsidRDefault="009F55E2" w:rsidP="009F55E2">
                            <w:pPr>
                              <w:spacing w:line="480" w:lineRule="auto"/>
                              <w:jc w:val="center"/>
                              <w:rPr>
                                <w:b/>
                                <w:sz w:val="22"/>
                                <w:u w:val="single"/>
                                <w:lang w:val="fr-FR"/>
                              </w:rPr>
                            </w:pPr>
                            <w:r w:rsidRPr="009F55E2">
                              <w:rPr>
                                <w:b/>
                                <w:sz w:val="22"/>
                                <w:u w:val="single"/>
                                <w:lang w:val="fr-FR"/>
                              </w:rPr>
                              <w:t>FORMULAIRE DE RECENSEMENT</w:t>
                            </w:r>
                          </w:p>
                          <w:p w14:paraId="53376462" w14:textId="77777777" w:rsidR="009F55E2" w:rsidRPr="009F55E2" w:rsidRDefault="009F55E2" w:rsidP="009F55E2">
                            <w:pPr>
                              <w:spacing w:line="480" w:lineRule="auto"/>
                              <w:rPr>
                                <w:sz w:val="22"/>
                                <w:lang w:val="fr-FR"/>
                              </w:rPr>
                            </w:pPr>
                            <w:r w:rsidRPr="009F55E2">
                              <w:rPr>
                                <w:sz w:val="22"/>
                                <w:lang w:val="fr-FR"/>
                              </w:rPr>
                              <w:t>Numéro d’identification : ___________</w:t>
                            </w:r>
                          </w:p>
                          <w:p w14:paraId="0F12E709" w14:textId="77777777" w:rsidR="009F55E2" w:rsidRPr="009F55E2" w:rsidRDefault="009F55E2" w:rsidP="009F55E2">
                            <w:pPr>
                              <w:spacing w:line="480" w:lineRule="auto"/>
                              <w:rPr>
                                <w:sz w:val="22"/>
                                <w:lang w:val="fr-FR"/>
                              </w:rPr>
                            </w:pPr>
                            <w:r w:rsidRPr="009F55E2">
                              <w:rPr>
                                <w:b/>
                                <w:sz w:val="22"/>
                                <w:lang w:val="fr-FR"/>
                              </w:rPr>
                              <w:t>Âge </w:t>
                            </w:r>
                            <w:r w:rsidRPr="009F55E2">
                              <w:rPr>
                                <w:sz w:val="22"/>
                                <w:lang w:val="fr-FR"/>
                              </w:rPr>
                              <w:t>: ___________</w:t>
                            </w:r>
                          </w:p>
                          <w:p w14:paraId="6335F92B" w14:textId="77777777" w:rsidR="009F55E2" w:rsidRPr="009F55E2" w:rsidRDefault="009F55E2" w:rsidP="009F55E2">
                            <w:pPr>
                              <w:spacing w:line="480" w:lineRule="auto"/>
                              <w:rPr>
                                <w:sz w:val="22"/>
                                <w:lang w:val="fr-FR"/>
                              </w:rPr>
                            </w:pPr>
                            <w:r w:rsidRPr="009F55E2">
                              <w:rPr>
                                <w:b/>
                                <w:sz w:val="22"/>
                                <w:lang w:val="fr-FR"/>
                              </w:rPr>
                              <w:t>Sexe </w:t>
                            </w:r>
                            <w:r w:rsidRPr="009F55E2">
                              <w:rPr>
                                <w:sz w:val="22"/>
                                <w:lang w:val="fr-FR"/>
                              </w:rPr>
                              <w:t>: _______________</w:t>
                            </w:r>
                          </w:p>
                          <w:p w14:paraId="28A4C99A" w14:textId="77777777" w:rsidR="009F55E2" w:rsidRPr="009F55E2" w:rsidRDefault="009F55E2" w:rsidP="009F55E2">
                            <w:pPr>
                              <w:spacing w:line="480" w:lineRule="auto"/>
                              <w:rPr>
                                <w:sz w:val="22"/>
                                <w:lang w:val="fr-FR"/>
                              </w:rPr>
                            </w:pPr>
                            <w:r w:rsidRPr="009F55E2">
                              <w:rPr>
                                <w:b/>
                                <w:sz w:val="22"/>
                                <w:lang w:val="fr-FR"/>
                              </w:rPr>
                              <w:t>Question :</w:t>
                            </w:r>
                            <w:r w:rsidRPr="009F55E2">
                              <w:rPr>
                                <w:sz w:val="22"/>
                                <w:lang w:val="fr-FR"/>
                              </w:rPr>
                              <w:t xml:space="preserve"> Avez-vous un handicap ? </w:t>
                            </w:r>
                          </w:p>
                          <w:p w14:paraId="54D6F0C3" w14:textId="77777777" w:rsidR="009F55E2" w:rsidRPr="009F55E2" w:rsidRDefault="009F55E2" w:rsidP="009F55E2">
                            <w:pPr>
                              <w:spacing w:line="480" w:lineRule="auto"/>
                              <w:rPr>
                                <w:sz w:val="22"/>
                                <w:lang w:val="fr-FR"/>
                              </w:rPr>
                            </w:pPr>
                            <w:r w:rsidRPr="009F55E2">
                              <w:rPr>
                                <w:sz w:val="22"/>
                                <w:lang w:val="fr-FR"/>
                              </w:rPr>
                              <w:t xml:space="preserve">(Cochez la réponse appropriée) </w:t>
                            </w:r>
                          </w:p>
                          <w:p w14:paraId="54DF3E2F" w14:textId="77777777" w:rsidR="009F55E2" w:rsidRPr="009F55E2" w:rsidRDefault="009F55E2" w:rsidP="009F55E2">
                            <w:pPr>
                              <w:spacing w:line="480" w:lineRule="auto"/>
                              <w:rPr>
                                <w:sz w:val="22"/>
                                <w:lang w:val="fr-FR"/>
                              </w:rPr>
                            </w:pPr>
                            <w:r w:rsidRPr="009F55E2">
                              <w:rPr>
                                <w:b/>
                                <w:bCs/>
                                <w:sz w:val="22"/>
                                <w:lang w:val="fr-FR"/>
                              </w:rPr>
                              <w:t>Réponse :</w:t>
                            </w:r>
                            <w:r w:rsidRPr="009F55E2">
                              <w:rPr>
                                <w:sz w:val="22"/>
                                <w:lang w:val="fr-FR"/>
                              </w:rPr>
                              <w:t xml:space="preserve"> OUI : _______ NON : _______</w:t>
                            </w:r>
                          </w:p>
                          <w:p w14:paraId="136166A5" w14:textId="77777777" w:rsidR="009F55E2" w:rsidRPr="003770E0" w:rsidRDefault="009F55E2" w:rsidP="009F55E2">
                            <w:pPr>
                              <w:spacing w:line="480" w:lineRule="auto"/>
                              <w:jc w:val="center"/>
                              <w:rPr>
                                <w:b/>
                                <w:sz w:val="22"/>
                              </w:rPr>
                            </w:pPr>
                            <w:r>
                              <w:rPr>
                                <w:b/>
                                <w:sz w:val="22"/>
                              </w:rPr>
                              <w:t xml:space="preserve">Merci pour </w:t>
                            </w:r>
                            <w:proofErr w:type="spellStart"/>
                            <w:r>
                              <w:rPr>
                                <w:b/>
                                <w:sz w:val="22"/>
                              </w:rPr>
                              <w:t>votre</w:t>
                            </w:r>
                            <w:proofErr w:type="spellEnd"/>
                            <w:r>
                              <w:rPr>
                                <w:b/>
                                <w:sz w:val="22"/>
                              </w:rPr>
                              <w:t xml:space="preserve"> </w:t>
                            </w:r>
                            <w:proofErr w:type="gramStart"/>
                            <w:r>
                              <w:rPr>
                                <w:b/>
                                <w:sz w:val="22"/>
                              </w:rPr>
                              <w:t>participation !</w:t>
                            </w:r>
                            <w:proofErr w:type="gramEnd"/>
                          </w:p>
                          <w:p w14:paraId="1AAB8C0E" w14:textId="77777777" w:rsidR="009F55E2" w:rsidRPr="00205BE4" w:rsidRDefault="009F55E2" w:rsidP="009F55E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28" o:spid="_x0000_s1039" type="#_x0000_t202" style="position:absolute;margin-left:246.65pt;margin-top:60.7pt;width:261pt;height:268.1pt;z-index:2516751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">
                <v:textbox>
                  <w:txbxContent>
                    <w:p w14:paraId="45941753" w14:textId="77777777" w:rsidR="009F55E2" w:rsidRPr="009F55E2" w:rsidRDefault="009F55E2" w:rsidP="009F55E2">
                      <w:pPr>
                        <w:spacing w:line="480" w:lineRule="auto"/>
                        <w:jc w:val="center"/>
                        <w:rPr>
                          <w:b/>
                          <w:sz w:val="22"/>
                          <w:lang w:val="fr-FR"/>
                        </w:rPr>
                      </w:pPr>
                      <w:r w:rsidRPr="009F55E2">
                        <w:rPr>
                          <w:b/>
                          <w:sz w:val="22"/>
                          <w:lang w:val="fr-FR"/>
                        </w:rPr>
                        <w:t>CAMP DE PERSONNES DÉPLACÉES EAGLE</w:t>
                      </w:r>
                    </w:p>
                    <w:p w14:paraId="5D4FA345" w14:textId="77777777" w:rsidR="009F55E2" w:rsidRPr="009F55E2" w:rsidRDefault="009F55E2" w:rsidP="009F55E2">
                      <w:pPr>
                        <w:spacing w:line="480" w:lineRule="auto"/>
                        <w:jc w:val="center"/>
                        <w:rPr>
                          <w:b/>
                          <w:sz w:val="22"/>
                          <w:u w:val="single"/>
                          <w:lang w:val="fr-FR"/>
                        </w:rPr>
                      </w:pPr>
                      <w:r w:rsidRPr="009F55E2">
                        <w:rPr>
                          <w:b/>
                          <w:sz w:val="22"/>
                          <w:u w:val="single"/>
                          <w:lang w:val="fr-FR"/>
                        </w:rPr>
                        <w:t>FORMULAIRE DE RECENSEMENT</w:t>
                      </w:r>
                    </w:p>
                    <w:p w14:paraId="53376462" w14:textId="77777777" w:rsidR="009F55E2" w:rsidRPr="009F55E2" w:rsidRDefault="009F55E2" w:rsidP="009F55E2">
                      <w:pPr>
                        <w:spacing w:line="480" w:lineRule="auto"/>
                        <w:rPr>
                          <w:sz w:val="22"/>
                          <w:lang w:val="fr-FR"/>
                        </w:rPr>
                      </w:pPr>
                      <w:r w:rsidRPr="009F55E2">
                        <w:rPr>
                          <w:sz w:val="22"/>
                          <w:lang w:val="fr-FR"/>
                        </w:rPr>
                        <w:t>Numéro d’identification : ___________</w:t>
                      </w:r>
                    </w:p>
                    <w:p w14:paraId="0F12E709" w14:textId="77777777" w:rsidR="009F55E2" w:rsidRPr="009F55E2" w:rsidRDefault="009F55E2" w:rsidP="009F55E2">
                      <w:pPr>
                        <w:spacing w:line="480" w:lineRule="auto"/>
                        <w:rPr>
                          <w:sz w:val="22"/>
                          <w:lang w:val="fr-FR"/>
                        </w:rPr>
                      </w:pPr>
                      <w:r w:rsidRPr="009F55E2">
                        <w:rPr>
                          <w:b/>
                          <w:sz w:val="22"/>
                          <w:lang w:val="fr-FR"/>
                        </w:rPr>
                        <w:t>Âge </w:t>
                      </w:r>
                      <w:r w:rsidRPr="009F55E2">
                        <w:rPr>
                          <w:sz w:val="22"/>
                          <w:lang w:val="fr-FR"/>
                        </w:rPr>
                        <w:t>: ___________</w:t>
                      </w:r>
                    </w:p>
                    <w:p w14:paraId="6335F92B" w14:textId="77777777" w:rsidR="009F55E2" w:rsidRPr="009F55E2" w:rsidRDefault="009F55E2" w:rsidP="009F55E2">
                      <w:pPr>
                        <w:spacing w:line="480" w:lineRule="auto"/>
                        <w:rPr>
                          <w:sz w:val="22"/>
                          <w:lang w:val="fr-FR"/>
                        </w:rPr>
                      </w:pPr>
                      <w:r w:rsidRPr="009F55E2">
                        <w:rPr>
                          <w:b/>
                          <w:sz w:val="22"/>
                          <w:lang w:val="fr-FR"/>
                        </w:rPr>
                        <w:t>Sexe </w:t>
                      </w:r>
                      <w:r w:rsidRPr="009F55E2">
                        <w:rPr>
                          <w:sz w:val="22"/>
                          <w:lang w:val="fr-FR"/>
                        </w:rPr>
                        <w:t>: _______________</w:t>
                      </w:r>
                    </w:p>
                    <w:p w14:paraId="28A4C99A" w14:textId="77777777" w:rsidR="009F55E2" w:rsidRPr="009F55E2" w:rsidRDefault="009F55E2" w:rsidP="009F55E2">
                      <w:pPr>
                        <w:spacing w:line="480" w:lineRule="auto"/>
                        <w:rPr>
                          <w:sz w:val="22"/>
                          <w:lang w:val="fr-FR"/>
                        </w:rPr>
                      </w:pPr>
                      <w:r w:rsidRPr="009F55E2">
                        <w:rPr>
                          <w:b/>
                          <w:sz w:val="22"/>
                          <w:lang w:val="fr-FR"/>
                        </w:rPr>
                        <w:t>Question :</w:t>
                      </w:r>
                      <w:r w:rsidRPr="009F55E2">
                        <w:rPr>
                          <w:sz w:val="22"/>
                          <w:lang w:val="fr-FR"/>
                        </w:rPr>
                        <w:t xml:space="preserve"> Avez-vous un handicap ? </w:t>
                      </w:r>
                    </w:p>
                    <w:p w14:paraId="54D6F0C3" w14:textId="77777777" w:rsidR="009F55E2" w:rsidRPr="009F55E2" w:rsidRDefault="009F55E2" w:rsidP="009F55E2">
                      <w:pPr>
                        <w:spacing w:line="480" w:lineRule="auto"/>
                        <w:rPr>
                          <w:sz w:val="22"/>
                          <w:lang w:val="fr-FR"/>
                        </w:rPr>
                      </w:pPr>
                      <w:r w:rsidRPr="009F55E2">
                        <w:rPr>
                          <w:sz w:val="22"/>
                          <w:lang w:val="fr-FR"/>
                        </w:rPr>
                        <w:t xml:space="preserve">(Cochez la réponse appropriée) </w:t>
                      </w:r>
                    </w:p>
                    <w:p w14:paraId="54DF3E2F" w14:textId="77777777" w:rsidR="009F55E2" w:rsidRPr="009F55E2" w:rsidRDefault="009F55E2" w:rsidP="009F55E2">
                      <w:pPr>
                        <w:spacing w:line="480" w:lineRule="auto"/>
                        <w:rPr>
                          <w:sz w:val="22"/>
                          <w:lang w:val="fr-FR"/>
                        </w:rPr>
                      </w:pPr>
                      <w:r w:rsidRPr="009F55E2">
                        <w:rPr>
                          <w:b/>
                          <w:bCs/>
                          <w:sz w:val="22"/>
                          <w:lang w:val="fr-FR"/>
                        </w:rPr>
                        <w:t>Réponse :</w:t>
                      </w:r>
                      <w:r w:rsidRPr="009F55E2">
                        <w:rPr>
                          <w:sz w:val="22"/>
                          <w:lang w:val="fr-FR"/>
                        </w:rPr>
                        <w:t xml:space="preserve"> OUI : _______ NON : _______</w:t>
                      </w:r>
                    </w:p>
                    <w:p w14:paraId="136166A5" w14:textId="77777777" w:rsidR="009F55E2" w:rsidRPr="003770E0" w:rsidRDefault="009F55E2" w:rsidP="009F55E2">
                      <w:pPr>
                        <w:spacing w:line="480" w:lineRule="auto"/>
                        <w:jc w:val="center"/>
                        <w:rPr>
                          <w:b/>
                          <w:sz w:val="22"/>
                        </w:rPr>
                      </w:pPr>
                      <w:r>
                        <w:rPr>
                          <w:b/>
                          <w:sz w:val="22"/>
                        </w:rPr>
                        <w:t xml:space="preserve">Merci pour </w:t>
                      </w:r>
                      <w:proofErr w:type="spellStart"/>
                      <w:r>
                        <w:rPr>
                          <w:b/>
                          <w:sz w:val="22"/>
                        </w:rPr>
                        <w:t>votre</w:t>
                      </w:r>
                      <w:proofErr w:type="spellEnd"/>
                      <w:r>
                        <w:rPr>
                          <w:b/>
                          <w:sz w:val="22"/>
                        </w:rPr>
                        <w:t xml:space="preserve"> </w:t>
                      </w:r>
                      <w:proofErr w:type="gramStart"/>
                      <w:r>
                        <w:rPr>
                          <w:b/>
                          <w:sz w:val="22"/>
                        </w:rPr>
                        <w:t>participation !</w:t>
                      </w:r>
                      <w:proofErr w:type="gramEnd"/>
                    </w:p>
                    <w:p w14:paraId="1AAB8C0E" w14:textId="77777777" w:rsidR="009F55E2" w:rsidRPr="00205BE4" w:rsidRDefault="009F55E2" w:rsidP="009F55E2"/>
                  </w:txbxContent>
                </v:textbox>
                <w10:wrap type="square"/>
              </v:shape>
            </w:pict>
          </mc:Fallback>
        </mc:AlternateContent>
      </w:r>
      <w:r w:rsidRPr="00004C95">
        <w:rPr>
          <w:sz w:val="24"/>
          <w:lang w:val="fr-FR" w:eastAsia="fr-FR"/>
        </w:rPr>
        <mc:AlternateContent>
          <mc:Choice Requires="wps">
            <w:drawing>
              <wp:anchor distT="45720" distB="45720" distL="114300" distR="114300" simplePos="0" relativeHeight="251674112" behindDoc="0" locked="0" layoutInCell="1" allowOverlap="1" wp14:anchorId="1B3C45B4" wp14:editId="724AC1E9">
                <wp:simplePos x="0" y="0"/>
                <wp:positionH relativeFrom="column">
                  <wp:posOffset>-315595</wp:posOffset>
                </wp:positionH>
                <wp:positionV relativeFrom="paragraph">
                  <wp:posOffset>772269</wp:posOffset>
                </wp:positionV>
                <wp:extent cx="3314700" cy="3404870"/>
                <wp:effectExtent l="0" t="0" r="19050" b="24130"/>
                <wp:wrapSquare wrapText="bothSides"/>
                <wp:docPr id="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14700" cy="3404870"/>
                        </a:xfrm>
                        <a:prstGeom prst="rect">
                          <a:avLst/>
                        </a:prstGeom>
                        <a:solidFill>
                          <a:srgbClr val="FFFFFF"/>
                        </a:solidFill>
                        <a:ln w="9525">
                          <a:solidFill>
                            <a:srgbClr val="000000"/>
                          </a:solidFill>
                          <a:miter lim="800000"/>
                          <a:headEnd/>
                          <a:tailEnd/>
                        </a:ln>
                      </wps:spPr>
                      <wps:txbx>
                        <w:txbxContent>
                          <w:p w14:paraId="4228ACD5" w14:textId="77777777" w:rsidR="009F55E2" w:rsidRPr="009F55E2" w:rsidRDefault="009F55E2" w:rsidP="009F55E2">
                            <w:pPr>
                              <w:spacing w:line="480" w:lineRule="auto"/>
                              <w:jc w:val="center"/>
                              <w:rPr>
                                <w:b/>
                                <w:sz w:val="22"/>
                                <w:lang w:val="fr-FR"/>
                              </w:rPr>
                            </w:pPr>
                            <w:r w:rsidRPr="009F55E2">
                              <w:rPr>
                                <w:b/>
                                <w:sz w:val="22"/>
                                <w:lang w:val="fr-FR"/>
                              </w:rPr>
                              <w:t>CAMP DE PERSONNES DÉPLACÉES EAGLE</w:t>
                            </w:r>
                          </w:p>
                          <w:p w14:paraId="2D7B469D" w14:textId="77777777" w:rsidR="009F55E2" w:rsidRPr="009F55E2" w:rsidRDefault="009F55E2" w:rsidP="009F55E2">
                            <w:pPr>
                              <w:spacing w:line="480" w:lineRule="auto"/>
                              <w:jc w:val="center"/>
                              <w:rPr>
                                <w:b/>
                                <w:sz w:val="22"/>
                                <w:u w:val="single"/>
                                <w:lang w:val="fr-FR"/>
                              </w:rPr>
                            </w:pPr>
                            <w:r w:rsidRPr="009F55E2">
                              <w:rPr>
                                <w:b/>
                                <w:sz w:val="22"/>
                                <w:u w:val="single"/>
                                <w:lang w:val="fr-FR"/>
                              </w:rPr>
                              <w:t>FORMULAIRE DE RECENSEMENT</w:t>
                            </w:r>
                          </w:p>
                          <w:p w14:paraId="6D50C9B4" w14:textId="77777777" w:rsidR="009F55E2" w:rsidRPr="009F55E2" w:rsidRDefault="009F55E2" w:rsidP="009F55E2">
                            <w:pPr>
                              <w:spacing w:line="480" w:lineRule="auto"/>
                              <w:rPr>
                                <w:sz w:val="22"/>
                                <w:lang w:val="fr-FR"/>
                              </w:rPr>
                            </w:pPr>
                            <w:r w:rsidRPr="009F55E2">
                              <w:rPr>
                                <w:sz w:val="22"/>
                                <w:lang w:val="fr-FR"/>
                              </w:rPr>
                              <w:t>Numéro d’identification : ___________</w:t>
                            </w:r>
                          </w:p>
                          <w:p w14:paraId="4F56E1F8" w14:textId="77777777" w:rsidR="009F55E2" w:rsidRPr="009F55E2" w:rsidRDefault="009F55E2" w:rsidP="009F55E2">
                            <w:pPr>
                              <w:spacing w:line="480" w:lineRule="auto"/>
                              <w:rPr>
                                <w:sz w:val="22"/>
                                <w:lang w:val="fr-FR"/>
                              </w:rPr>
                            </w:pPr>
                            <w:r w:rsidRPr="009F55E2">
                              <w:rPr>
                                <w:b/>
                                <w:sz w:val="22"/>
                                <w:lang w:val="fr-FR"/>
                              </w:rPr>
                              <w:t>Âge </w:t>
                            </w:r>
                            <w:r w:rsidRPr="009F55E2">
                              <w:rPr>
                                <w:sz w:val="22"/>
                                <w:lang w:val="fr-FR"/>
                              </w:rPr>
                              <w:t>: ___________</w:t>
                            </w:r>
                          </w:p>
                          <w:p w14:paraId="5327D05E" w14:textId="77777777" w:rsidR="009F55E2" w:rsidRPr="009F55E2" w:rsidRDefault="009F55E2" w:rsidP="009F55E2">
                            <w:pPr>
                              <w:spacing w:line="480" w:lineRule="auto"/>
                              <w:rPr>
                                <w:sz w:val="22"/>
                                <w:lang w:val="fr-FR"/>
                              </w:rPr>
                            </w:pPr>
                            <w:r w:rsidRPr="009F55E2">
                              <w:rPr>
                                <w:b/>
                                <w:sz w:val="22"/>
                                <w:lang w:val="fr-FR"/>
                              </w:rPr>
                              <w:t>Sexe </w:t>
                            </w:r>
                            <w:r w:rsidRPr="009F55E2">
                              <w:rPr>
                                <w:sz w:val="22"/>
                                <w:lang w:val="fr-FR"/>
                              </w:rPr>
                              <w:t>: _______________</w:t>
                            </w:r>
                          </w:p>
                          <w:p w14:paraId="397187DB" w14:textId="77777777" w:rsidR="009F55E2" w:rsidRPr="009F55E2" w:rsidRDefault="009F55E2" w:rsidP="009F55E2">
                            <w:pPr>
                              <w:spacing w:line="480" w:lineRule="auto"/>
                              <w:rPr>
                                <w:sz w:val="22"/>
                                <w:lang w:val="fr-FR"/>
                              </w:rPr>
                            </w:pPr>
                            <w:r w:rsidRPr="009F55E2">
                              <w:rPr>
                                <w:b/>
                                <w:sz w:val="22"/>
                                <w:lang w:val="fr-FR"/>
                              </w:rPr>
                              <w:t>Question :</w:t>
                            </w:r>
                            <w:r w:rsidRPr="009F55E2">
                              <w:rPr>
                                <w:sz w:val="22"/>
                                <w:lang w:val="fr-FR"/>
                              </w:rPr>
                              <w:t xml:space="preserve"> Avez-vous un handicap ? </w:t>
                            </w:r>
                          </w:p>
                          <w:p w14:paraId="5375B100" w14:textId="77777777" w:rsidR="009F55E2" w:rsidRPr="009F55E2" w:rsidRDefault="009F55E2" w:rsidP="009F55E2">
                            <w:pPr>
                              <w:spacing w:line="480" w:lineRule="auto"/>
                              <w:rPr>
                                <w:sz w:val="22"/>
                                <w:lang w:val="fr-FR"/>
                              </w:rPr>
                            </w:pPr>
                            <w:r w:rsidRPr="009F55E2">
                              <w:rPr>
                                <w:sz w:val="22"/>
                                <w:lang w:val="fr-FR"/>
                              </w:rPr>
                              <w:t xml:space="preserve">(Cochez la réponse appropriée) </w:t>
                            </w:r>
                          </w:p>
                          <w:p w14:paraId="65144209" w14:textId="77777777" w:rsidR="009F55E2" w:rsidRPr="009F55E2" w:rsidRDefault="009F55E2" w:rsidP="009F55E2">
                            <w:pPr>
                              <w:spacing w:line="480" w:lineRule="auto"/>
                              <w:rPr>
                                <w:sz w:val="22"/>
                                <w:lang w:val="fr-FR"/>
                              </w:rPr>
                            </w:pPr>
                            <w:r w:rsidRPr="009F55E2">
                              <w:rPr>
                                <w:b/>
                                <w:bCs/>
                                <w:sz w:val="22"/>
                                <w:lang w:val="fr-FR"/>
                              </w:rPr>
                              <w:t>Réponse :</w:t>
                            </w:r>
                            <w:r w:rsidRPr="009F55E2">
                              <w:rPr>
                                <w:sz w:val="22"/>
                                <w:lang w:val="fr-FR"/>
                              </w:rPr>
                              <w:t xml:space="preserve"> OUI : _______ NON : _______</w:t>
                            </w:r>
                          </w:p>
                          <w:p w14:paraId="553648D5" w14:textId="77777777" w:rsidR="009F55E2" w:rsidRPr="003770E0" w:rsidRDefault="009F55E2" w:rsidP="009F55E2">
                            <w:pPr>
                              <w:spacing w:line="480" w:lineRule="auto"/>
                              <w:jc w:val="center"/>
                              <w:rPr>
                                <w:b/>
                                <w:sz w:val="22"/>
                              </w:rPr>
                            </w:pPr>
                            <w:r>
                              <w:rPr>
                                <w:b/>
                                <w:sz w:val="22"/>
                              </w:rPr>
                              <w:t xml:space="preserve">Merci pour </w:t>
                            </w:r>
                            <w:proofErr w:type="spellStart"/>
                            <w:r>
                              <w:rPr>
                                <w:b/>
                                <w:sz w:val="22"/>
                              </w:rPr>
                              <w:t>votre</w:t>
                            </w:r>
                            <w:proofErr w:type="spellEnd"/>
                            <w:r>
                              <w:rPr>
                                <w:b/>
                                <w:sz w:val="22"/>
                              </w:rPr>
                              <w:t xml:space="preserve"> </w:t>
                            </w:r>
                            <w:proofErr w:type="gramStart"/>
                            <w:r>
                              <w:rPr>
                                <w:b/>
                                <w:sz w:val="22"/>
                              </w:rPr>
                              <w:t>participation !</w:t>
                            </w:r>
                            <w:proofErr w:type="gram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0" type="#_x0000_t202" style="position:absolute;margin-left:-24.85pt;margin-top:60.8pt;width:261pt;height:268.1pt;z-index:2516741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">
                <v:textbox>
                  <w:txbxContent>
                    <w:p w14:paraId="4228ACD5" w14:textId="77777777" w:rsidR="009F55E2" w:rsidRPr="009F55E2" w:rsidRDefault="009F55E2" w:rsidP="009F55E2">
                      <w:pPr>
                        <w:spacing w:line="480" w:lineRule="auto"/>
                        <w:jc w:val="center"/>
                        <w:rPr>
                          <w:b/>
                          <w:sz w:val="22"/>
                          <w:lang w:val="fr-FR"/>
                        </w:rPr>
                      </w:pPr>
                      <w:r w:rsidRPr="009F55E2">
                        <w:rPr>
                          <w:b/>
                          <w:sz w:val="22"/>
                          <w:lang w:val="fr-FR"/>
                        </w:rPr>
                        <w:t>CAMP DE PERSONNES DÉPLACÉES EAGLE</w:t>
                      </w:r>
                    </w:p>
                    <w:p w14:paraId="2D7B469D" w14:textId="77777777" w:rsidR="009F55E2" w:rsidRPr="009F55E2" w:rsidRDefault="009F55E2" w:rsidP="009F55E2">
                      <w:pPr>
                        <w:spacing w:line="480" w:lineRule="auto"/>
                        <w:jc w:val="center"/>
                        <w:rPr>
                          <w:b/>
                          <w:sz w:val="22"/>
                          <w:u w:val="single"/>
                          <w:lang w:val="fr-FR"/>
                        </w:rPr>
                      </w:pPr>
                      <w:r w:rsidRPr="009F55E2">
                        <w:rPr>
                          <w:b/>
                          <w:sz w:val="22"/>
                          <w:u w:val="single"/>
                          <w:lang w:val="fr-FR"/>
                        </w:rPr>
                        <w:t>FORMULAIRE DE RECENSEMENT</w:t>
                      </w:r>
                    </w:p>
                    <w:p w14:paraId="6D50C9B4" w14:textId="77777777" w:rsidR="009F55E2" w:rsidRPr="009F55E2" w:rsidRDefault="009F55E2" w:rsidP="009F55E2">
                      <w:pPr>
                        <w:spacing w:line="480" w:lineRule="auto"/>
                        <w:rPr>
                          <w:sz w:val="22"/>
                          <w:lang w:val="fr-FR"/>
                        </w:rPr>
                      </w:pPr>
                      <w:r w:rsidRPr="009F55E2">
                        <w:rPr>
                          <w:sz w:val="22"/>
                          <w:lang w:val="fr-FR"/>
                        </w:rPr>
                        <w:t>Numéro d’identification : ___________</w:t>
                      </w:r>
                    </w:p>
                    <w:p w14:paraId="4F56E1F8" w14:textId="77777777" w:rsidR="009F55E2" w:rsidRPr="009F55E2" w:rsidRDefault="009F55E2" w:rsidP="009F55E2">
                      <w:pPr>
                        <w:spacing w:line="480" w:lineRule="auto"/>
                        <w:rPr>
                          <w:sz w:val="22"/>
                          <w:lang w:val="fr-FR"/>
                        </w:rPr>
                      </w:pPr>
                      <w:r w:rsidRPr="009F55E2">
                        <w:rPr>
                          <w:b/>
                          <w:sz w:val="22"/>
                          <w:lang w:val="fr-FR"/>
                        </w:rPr>
                        <w:t>Âge </w:t>
                      </w:r>
                      <w:r w:rsidRPr="009F55E2">
                        <w:rPr>
                          <w:sz w:val="22"/>
                          <w:lang w:val="fr-FR"/>
                        </w:rPr>
                        <w:t>: ___________</w:t>
                      </w:r>
                    </w:p>
                    <w:p w14:paraId="5327D05E" w14:textId="77777777" w:rsidR="009F55E2" w:rsidRPr="009F55E2" w:rsidRDefault="009F55E2" w:rsidP="009F55E2">
                      <w:pPr>
                        <w:spacing w:line="480" w:lineRule="auto"/>
                        <w:rPr>
                          <w:sz w:val="22"/>
                          <w:lang w:val="fr-FR"/>
                        </w:rPr>
                      </w:pPr>
                      <w:r w:rsidRPr="009F55E2">
                        <w:rPr>
                          <w:b/>
                          <w:sz w:val="22"/>
                          <w:lang w:val="fr-FR"/>
                        </w:rPr>
                        <w:t>Sexe </w:t>
                      </w:r>
                      <w:r w:rsidRPr="009F55E2">
                        <w:rPr>
                          <w:sz w:val="22"/>
                          <w:lang w:val="fr-FR"/>
                        </w:rPr>
                        <w:t>: _______________</w:t>
                      </w:r>
                    </w:p>
                    <w:p w14:paraId="397187DB" w14:textId="77777777" w:rsidR="009F55E2" w:rsidRPr="009F55E2" w:rsidRDefault="009F55E2" w:rsidP="009F55E2">
                      <w:pPr>
                        <w:spacing w:line="480" w:lineRule="auto"/>
                        <w:rPr>
                          <w:sz w:val="22"/>
                          <w:lang w:val="fr-FR"/>
                        </w:rPr>
                      </w:pPr>
                      <w:r w:rsidRPr="009F55E2">
                        <w:rPr>
                          <w:b/>
                          <w:sz w:val="22"/>
                          <w:lang w:val="fr-FR"/>
                        </w:rPr>
                        <w:t>Question :</w:t>
                      </w:r>
                      <w:r w:rsidRPr="009F55E2">
                        <w:rPr>
                          <w:sz w:val="22"/>
                          <w:lang w:val="fr-FR"/>
                        </w:rPr>
                        <w:t xml:space="preserve"> Avez-vous un handicap ? </w:t>
                      </w:r>
                    </w:p>
                    <w:p w14:paraId="5375B100" w14:textId="77777777" w:rsidR="009F55E2" w:rsidRPr="009F55E2" w:rsidRDefault="009F55E2" w:rsidP="009F55E2">
                      <w:pPr>
                        <w:spacing w:line="480" w:lineRule="auto"/>
                        <w:rPr>
                          <w:sz w:val="22"/>
                          <w:lang w:val="fr-FR"/>
                        </w:rPr>
                      </w:pPr>
                      <w:r w:rsidRPr="009F55E2">
                        <w:rPr>
                          <w:sz w:val="22"/>
                          <w:lang w:val="fr-FR"/>
                        </w:rPr>
                        <w:t xml:space="preserve">(Cochez la réponse appropriée) </w:t>
                      </w:r>
                    </w:p>
                    <w:p w14:paraId="65144209" w14:textId="77777777" w:rsidR="009F55E2" w:rsidRPr="009F55E2" w:rsidRDefault="009F55E2" w:rsidP="009F55E2">
                      <w:pPr>
                        <w:spacing w:line="480" w:lineRule="auto"/>
                        <w:rPr>
                          <w:sz w:val="22"/>
                          <w:lang w:val="fr-FR"/>
                        </w:rPr>
                      </w:pPr>
                      <w:r w:rsidRPr="009F55E2">
                        <w:rPr>
                          <w:b/>
                          <w:bCs/>
                          <w:sz w:val="22"/>
                          <w:lang w:val="fr-FR"/>
                        </w:rPr>
                        <w:t>Réponse :</w:t>
                      </w:r>
                      <w:r w:rsidRPr="009F55E2">
                        <w:rPr>
                          <w:sz w:val="22"/>
                          <w:lang w:val="fr-FR"/>
                        </w:rPr>
                        <w:t xml:space="preserve"> OUI : _______ NON : _______</w:t>
                      </w:r>
                    </w:p>
                    <w:p w14:paraId="553648D5" w14:textId="77777777" w:rsidR="009F55E2" w:rsidRPr="003770E0" w:rsidRDefault="009F55E2" w:rsidP="009F55E2">
                      <w:pPr>
                        <w:spacing w:line="480" w:lineRule="auto"/>
                        <w:jc w:val="center"/>
                        <w:rPr>
                          <w:b/>
                          <w:sz w:val="22"/>
                        </w:rPr>
                      </w:pPr>
                      <w:r>
                        <w:rPr>
                          <w:b/>
                          <w:sz w:val="22"/>
                        </w:rPr>
                        <w:t xml:space="preserve">Merci pour </w:t>
                      </w:r>
                      <w:proofErr w:type="spellStart"/>
                      <w:r>
                        <w:rPr>
                          <w:b/>
                          <w:sz w:val="22"/>
                        </w:rPr>
                        <w:t>votre</w:t>
                      </w:r>
                      <w:proofErr w:type="spellEnd"/>
                      <w:r>
                        <w:rPr>
                          <w:b/>
                          <w:sz w:val="22"/>
                        </w:rPr>
                        <w:t xml:space="preserve"> </w:t>
                      </w:r>
                      <w:proofErr w:type="gramStart"/>
                      <w:r>
                        <w:rPr>
                          <w:b/>
                          <w:sz w:val="22"/>
                        </w:rPr>
                        <w:t>participation !</w:t>
                      </w:r>
                      <w:proofErr w:type="gramEnd"/>
                    </w:p>
                  </w:txbxContent>
                </v:textbox>
                <w10:wrap type="square"/>
              </v:shape>
            </w:pict>
          </mc:Fallback>
        </mc:AlternateContent>
      </w:r>
      <w:r w:rsidRPr="00004C95">
        <w:rPr>
          <w:sz w:val="24"/>
          <w:lang w:val="fr-FR" w:eastAsia="fr-FR"/>
        </w:rPr>
        <mc:AlternateContent>
          <mc:Choice Requires="wps">
            <w:drawing>
              <wp:anchor distT="45720" distB="45720" distL="114300" distR="114300" simplePos="0" relativeHeight="251676160" behindDoc="0" locked="0" layoutInCell="1" allowOverlap="1" wp14:anchorId="38FDF856" wp14:editId="022CDC47">
                <wp:simplePos x="0" y="0"/>
                <wp:positionH relativeFrom="column">
                  <wp:posOffset>-315310</wp:posOffset>
                </wp:positionH>
                <wp:positionV relativeFrom="paragraph">
                  <wp:posOffset>4554724</wp:posOffset>
                </wp:positionV>
                <wp:extent cx="3314700" cy="3404870"/>
                <wp:effectExtent l="0" t="0" r="19050" b="24130"/>
                <wp:wrapSquare wrapText="bothSides"/>
                <wp:docPr id="4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14700" cy="3404870"/>
                        </a:xfrm>
                        <a:prstGeom prst="rect">
                          <a:avLst/>
                        </a:prstGeom>
                        <a:solidFill>
                          <a:srgbClr val="FFFFFF"/>
                        </a:solidFill>
                        <a:ln w="9525">
                          <a:solidFill>
                            <a:srgbClr val="000000"/>
                          </a:solidFill>
                          <a:miter lim="800000"/>
                          <a:headEnd/>
                          <a:tailEnd/>
                        </a:ln>
                      </wps:spPr>
                      <wps:txbx>
                        <w:txbxContent>
                          <w:p w14:paraId="1E94ECFF" w14:textId="77777777" w:rsidR="009F55E2" w:rsidRPr="009F55E2" w:rsidRDefault="009F55E2" w:rsidP="009F55E2">
                            <w:pPr>
                              <w:spacing w:line="480" w:lineRule="auto"/>
                              <w:jc w:val="center"/>
                              <w:rPr>
                                <w:b/>
                                <w:sz w:val="22"/>
                                <w:lang w:val="fr-FR"/>
                              </w:rPr>
                            </w:pPr>
                            <w:r w:rsidRPr="009F55E2">
                              <w:rPr>
                                <w:b/>
                                <w:sz w:val="22"/>
                                <w:lang w:val="fr-FR"/>
                              </w:rPr>
                              <w:t>CAMP DE PERSONNES DÉPLACÉES EAGLE</w:t>
                            </w:r>
                          </w:p>
                          <w:p w14:paraId="5254AF67" w14:textId="77777777" w:rsidR="009F55E2" w:rsidRPr="009F55E2" w:rsidRDefault="009F55E2" w:rsidP="009F55E2">
                            <w:pPr>
                              <w:spacing w:line="480" w:lineRule="auto"/>
                              <w:jc w:val="center"/>
                              <w:rPr>
                                <w:b/>
                                <w:sz w:val="22"/>
                                <w:u w:val="single"/>
                                <w:lang w:val="fr-FR"/>
                              </w:rPr>
                            </w:pPr>
                            <w:r w:rsidRPr="009F55E2">
                              <w:rPr>
                                <w:b/>
                                <w:sz w:val="22"/>
                                <w:u w:val="single"/>
                                <w:lang w:val="fr-FR"/>
                              </w:rPr>
                              <w:t>FORMULAIRE DE RECENSEMENT</w:t>
                            </w:r>
                          </w:p>
                          <w:p w14:paraId="15D9E82C" w14:textId="77777777" w:rsidR="009F55E2" w:rsidRPr="009F55E2" w:rsidRDefault="009F55E2" w:rsidP="009F55E2">
                            <w:pPr>
                              <w:spacing w:line="480" w:lineRule="auto"/>
                              <w:rPr>
                                <w:sz w:val="22"/>
                                <w:lang w:val="fr-FR"/>
                              </w:rPr>
                            </w:pPr>
                            <w:r w:rsidRPr="009F55E2">
                              <w:rPr>
                                <w:sz w:val="22"/>
                                <w:lang w:val="fr-FR"/>
                              </w:rPr>
                              <w:t>Numéro d’identification : ___________</w:t>
                            </w:r>
                          </w:p>
                          <w:p w14:paraId="63ACAD15" w14:textId="77777777" w:rsidR="009F55E2" w:rsidRPr="009F55E2" w:rsidRDefault="009F55E2" w:rsidP="009F55E2">
                            <w:pPr>
                              <w:spacing w:line="480" w:lineRule="auto"/>
                              <w:rPr>
                                <w:sz w:val="22"/>
                                <w:lang w:val="fr-FR"/>
                              </w:rPr>
                            </w:pPr>
                            <w:r w:rsidRPr="009F55E2">
                              <w:rPr>
                                <w:b/>
                                <w:sz w:val="22"/>
                                <w:lang w:val="fr-FR"/>
                              </w:rPr>
                              <w:t>Âge </w:t>
                            </w:r>
                            <w:r w:rsidRPr="009F55E2">
                              <w:rPr>
                                <w:sz w:val="22"/>
                                <w:lang w:val="fr-FR"/>
                              </w:rPr>
                              <w:t>: ___________</w:t>
                            </w:r>
                          </w:p>
                          <w:p w14:paraId="7278FB4F" w14:textId="77777777" w:rsidR="009F55E2" w:rsidRPr="009F55E2" w:rsidRDefault="009F55E2" w:rsidP="009F55E2">
                            <w:pPr>
                              <w:spacing w:line="480" w:lineRule="auto"/>
                              <w:rPr>
                                <w:sz w:val="22"/>
                                <w:lang w:val="fr-FR"/>
                              </w:rPr>
                            </w:pPr>
                            <w:r w:rsidRPr="009F55E2">
                              <w:rPr>
                                <w:b/>
                                <w:sz w:val="22"/>
                                <w:lang w:val="fr-FR"/>
                              </w:rPr>
                              <w:t>Sexe </w:t>
                            </w:r>
                            <w:r w:rsidRPr="009F55E2">
                              <w:rPr>
                                <w:sz w:val="22"/>
                                <w:lang w:val="fr-FR"/>
                              </w:rPr>
                              <w:t>: _______________</w:t>
                            </w:r>
                          </w:p>
                          <w:p w14:paraId="264DE922" w14:textId="77777777" w:rsidR="009F55E2" w:rsidRPr="009F55E2" w:rsidRDefault="009F55E2" w:rsidP="009F55E2">
                            <w:pPr>
                              <w:spacing w:line="480" w:lineRule="auto"/>
                              <w:rPr>
                                <w:sz w:val="22"/>
                                <w:lang w:val="fr-FR"/>
                              </w:rPr>
                            </w:pPr>
                            <w:r w:rsidRPr="009F55E2">
                              <w:rPr>
                                <w:b/>
                                <w:sz w:val="22"/>
                                <w:lang w:val="fr-FR"/>
                              </w:rPr>
                              <w:t>Question :</w:t>
                            </w:r>
                            <w:r w:rsidRPr="009F55E2">
                              <w:rPr>
                                <w:sz w:val="22"/>
                                <w:lang w:val="fr-FR"/>
                              </w:rPr>
                              <w:t xml:space="preserve"> Avez-vous un handicap ? </w:t>
                            </w:r>
                          </w:p>
                          <w:p w14:paraId="15F57254" w14:textId="77777777" w:rsidR="009F55E2" w:rsidRPr="009F55E2" w:rsidRDefault="009F55E2" w:rsidP="009F55E2">
                            <w:pPr>
                              <w:spacing w:line="480" w:lineRule="auto"/>
                              <w:rPr>
                                <w:sz w:val="22"/>
                                <w:lang w:val="fr-FR"/>
                              </w:rPr>
                            </w:pPr>
                            <w:r w:rsidRPr="009F55E2">
                              <w:rPr>
                                <w:sz w:val="22"/>
                                <w:lang w:val="fr-FR"/>
                              </w:rPr>
                              <w:t xml:space="preserve">(Cochez la réponse appropriée) </w:t>
                            </w:r>
                          </w:p>
                          <w:p w14:paraId="042FC41B" w14:textId="77777777" w:rsidR="009F55E2" w:rsidRPr="009F55E2" w:rsidRDefault="009F55E2" w:rsidP="009F55E2">
                            <w:pPr>
                              <w:spacing w:line="480" w:lineRule="auto"/>
                              <w:rPr>
                                <w:sz w:val="22"/>
                                <w:lang w:val="fr-FR"/>
                              </w:rPr>
                            </w:pPr>
                            <w:r w:rsidRPr="009F55E2">
                              <w:rPr>
                                <w:b/>
                                <w:bCs/>
                                <w:sz w:val="22"/>
                                <w:lang w:val="fr-FR"/>
                              </w:rPr>
                              <w:t>Réponse :</w:t>
                            </w:r>
                            <w:r w:rsidRPr="009F55E2">
                              <w:rPr>
                                <w:sz w:val="22"/>
                                <w:lang w:val="fr-FR"/>
                              </w:rPr>
                              <w:t xml:space="preserve"> OUI : _______ NON : _______</w:t>
                            </w:r>
                          </w:p>
                          <w:p w14:paraId="3782ED24" w14:textId="77777777" w:rsidR="009F55E2" w:rsidRPr="003770E0" w:rsidRDefault="009F55E2" w:rsidP="009F55E2">
                            <w:pPr>
                              <w:spacing w:line="480" w:lineRule="auto"/>
                              <w:jc w:val="center"/>
                              <w:rPr>
                                <w:b/>
                                <w:sz w:val="22"/>
                              </w:rPr>
                            </w:pPr>
                            <w:r>
                              <w:rPr>
                                <w:b/>
                                <w:sz w:val="22"/>
                              </w:rPr>
                              <w:t xml:space="preserve">Merci pour </w:t>
                            </w:r>
                            <w:proofErr w:type="spellStart"/>
                            <w:r>
                              <w:rPr>
                                <w:b/>
                                <w:sz w:val="22"/>
                              </w:rPr>
                              <w:t>votre</w:t>
                            </w:r>
                            <w:proofErr w:type="spellEnd"/>
                            <w:r>
                              <w:rPr>
                                <w:b/>
                                <w:sz w:val="22"/>
                              </w:rPr>
                              <w:t xml:space="preserve"> </w:t>
                            </w:r>
                            <w:proofErr w:type="gramStart"/>
                            <w:r>
                              <w:rPr>
                                <w:b/>
                                <w:sz w:val="22"/>
                              </w:rPr>
                              <w:t>participation !</w:t>
                            </w:r>
                            <w:proofErr w:type="gramEnd"/>
                          </w:p>
                          <w:p w14:paraId="34D053CC" w14:textId="77777777" w:rsidR="009F55E2" w:rsidRPr="00205BE4" w:rsidRDefault="009F55E2" w:rsidP="009F55E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1" type="#_x0000_t202" style="position:absolute;margin-left:-24.85pt;margin-top:358.65pt;width:261pt;height:268.1pt;z-index:2516761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">
                <v:textbox>
                  <w:txbxContent>
                    <w:p w14:paraId="1E94ECFF" w14:textId="77777777" w:rsidR="009F55E2" w:rsidRPr="009F55E2" w:rsidRDefault="009F55E2" w:rsidP="009F55E2">
                      <w:pPr>
                        <w:spacing w:line="480" w:lineRule="auto"/>
                        <w:jc w:val="center"/>
                        <w:rPr>
                          <w:b/>
                          <w:sz w:val="22"/>
                          <w:lang w:val="fr-FR"/>
                        </w:rPr>
                      </w:pPr>
                      <w:r w:rsidRPr="009F55E2">
                        <w:rPr>
                          <w:b/>
                          <w:sz w:val="22"/>
                          <w:lang w:val="fr-FR"/>
                        </w:rPr>
                        <w:t>CAMP DE PERSONNES DÉPLACÉES EAGLE</w:t>
                      </w:r>
                    </w:p>
                    <w:p w14:paraId="5254AF67" w14:textId="77777777" w:rsidR="009F55E2" w:rsidRPr="009F55E2" w:rsidRDefault="009F55E2" w:rsidP="009F55E2">
                      <w:pPr>
                        <w:spacing w:line="480" w:lineRule="auto"/>
                        <w:jc w:val="center"/>
                        <w:rPr>
                          <w:b/>
                          <w:sz w:val="22"/>
                          <w:u w:val="single"/>
                          <w:lang w:val="fr-FR"/>
                        </w:rPr>
                      </w:pPr>
                      <w:r w:rsidRPr="009F55E2">
                        <w:rPr>
                          <w:b/>
                          <w:sz w:val="22"/>
                          <w:u w:val="single"/>
                          <w:lang w:val="fr-FR"/>
                        </w:rPr>
                        <w:t>FORMULAIRE DE RECENSEMENT</w:t>
                      </w:r>
                    </w:p>
                    <w:p w14:paraId="15D9E82C" w14:textId="77777777" w:rsidR="009F55E2" w:rsidRPr="009F55E2" w:rsidRDefault="009F55E2" w:rsidP="009F55E2">
                      <w:pPr>
                        <w:spacing w:line="480" w:lineRule="auto"/>
                        <w:rPr>
                          <w:sz w:val="22"/>
                          <w:lang w:val="fr-FR"/>
                        </w:rPr>
                      </w:pPr>
                      <w:r w:rsidRPr="009F55E2">
                        <w:rPr>
                          <w:sz w:val="22"/>
                          <w:lang w:val="fr-FR"/>
                        </w:rPr>
                        <w:t>Numéro d’identification : ___________</w:t>
                      </w:r>
                    </w:p>
                    <w:p w14:paraId="63ACAD15" w14:textId="77777777" w:rsidR="009F55E2" w:rsidRPr="009F55E2" w:rsidRDefault="009F55E2" w:rsidP="009F55E2">
                      <w:pPr>
                        <w:spacing w:line="480" w:lineRule="auto"/>
                        <w:rPr>
                          <w:sz w:val="22"/>
                          <w:lang w:val="fr-FR"/>
                        </w:rPr>
                      </w:pPr>
                      <w:r w:rsidRPr="009F55E2">
                        <w:rPr>
                          <w:b/>
                          <w:sz w:val="22"/>
                          <w:lang w:val="fr-FR"/>
                        </w:rPr>
                        <w:t>Âge </w:t>
                      </w:r>
                      <w:r w:rsidRPr="009F55E2">
                        <w:rPr>
                          <w:sz w:val="22"/>
                          <w:lang w:val="fr-FR"/>
                        </w:rPr>
                        <w:t>: ___________</w:t>
                      </w:r>
                    </w:p>
                    <w:p w14:paraId="7278FB4F" w14:textId="77777777" w:rsidR="009F55E2" w:rsidRPr="009F55E2" w:rsidRDefault="009F55E2" w:rsidP="009F55E2">
                      <w:pPr>
                        <w:spacing w:line="480" w:lineRule="auto"/>
                        <w:rPr>
                          <w:sz w:val="22"/>
                          <w:lang w:val="fr-FR"/>
                        </w:rPr>
                      </w:pPr>
                      <w:r w:rsidRPr="009F55E2">
                        <w:rPr>
                          <w:b/>
                          <w:sz w:val="22"/>
                          <w:lang w:val="fr-FR"/>
                        </w:rPr>
                        <w:t>Sexe </w:t>
                      </w:r>
                      <w:r w:rsidRPr="009F55E2">
                        <w:rPr>
                          <w:sz w:val="22"/>
                          <w:lang w:val="fr-FR"/>
                        </w:rPr>
                        <w:t>: _______________</w:t>
                      </w:r>
                    </w:p>
                    <w:p w14:paraId="264DE922" w14:textId="77777777" w:rsidR="009F55E2" w:rsidRPr="009F55E2" w:rsidRDefault="009F55E2" w:rsidP="009F55E2">
                      <w:pPr>
                        <w:spacing w:line="480" w:lineRule="auto"/>
                        <w:rPr>
                          <w:sz w:val="22"/>
                          <w:lang w:val="fr-FR"/>
                        </w:rPr>
                      </w:pPr>
                      <w:r w:rsidRPr="009F55E2">
                        <w:rPr>
                          <w:b/>
                          <w:sz w:val="22"/>
                          <w:lang w:val="fr-FR"/>
                        </w:rPr>
                        <w:t>Question :</w:t>
                      </w:r>
                      <w:r w:rsidRPr="009F55E2">
                        <w:rPr>
                          <w:sz w:val="22"/>
                          <w:lang w:val="fr-FR"/>
                        </w:rPr>
                        <w:t xml:space="preserve"> Avez-vous un handicap ? </w:t>
                      </w:r>
                    </w:p>
                    <w:p w14:paraId="15F57254" w14:textId="77777777" w:rsidR="009F55E2" w:rsidRPr="009F55E2" w:rsidRDefault="009F55E2" w:rsidP="009F55E2">
                      <w:pPr>
                        <w:spacing w:line="480" w:lineRule="auto"/>
                        <w:rPr>
                          <w:sz w:val="22"/>
                          <w:lang w:val="fr-FR"/>
                        </w:rPr>
                      </w:pPr>
                      <w:r w:rsidRPr="009F55E2">
                        <w:rPr>
                          <w:sz w:val="22"/>
                          <w:lang w:val="fr-FR"/>
                        </w:rPr>
                        <w:t xml:space="preserve">(Cochez la réponse appropriée) </w:t>
                      </w:r>
                    </w:p>
                    <w:p w14:paraId="042FC41B" w14:textId="77777777" w:rsidR="009F55E2" w:rsidRPr="009F55E2" w:rsidRDefault="009F55E2" w:rsidP="009F55E2">
                      <w:pPr>
                        <w:spacing w:line="480" w:lineRule="auto"/>
                        <w:rPr>
                          <w:sz w:val="22"/>
                          <w:lang w:val="fr-FR"/>
                        </w:rPr>
                      </w:pPr>
                      <w:r w:rsidRPr="009F55E2">
                        <w:rPr>
                          <w:b/>
                          <w:bCs/>
                          <w:sz w:val="22"/>
                          <w:lang w:val="fr-FR"/>
                        </w:rPr>
                        <w:t>Réponse :</w:t>
                      </w:r>
                      <w:r w:rsidRPr="009F55E2">
                        <w:rPr>
                          <w:sz w:val="22"/>
                          <w:lang w:val="fr-FR"/>
                        </w:rPr>
                        <w:t xml:space="preserve"> OUI : _______ NON : _______</w:t>
                      </w:r>
                    </w:p>
                    <w:p w14:paraId="3782ED24" w14:textId="77777777" w:rsidR="009F55E2" w:rsidRPr="003770E0" w:rsidRDefault="009F55E2" w:rsidP="009F55E2">
                      <w:pPr>
                        <w:spacing w:line="480" w:lineRule="auto"/>
                        <w:jc w:val="center"/>
                        <w:rPr>
                          <w:b/>
                          <w:sz w:val="22"/>
                        </w:rPr>
                      </w:pPr>
                      <w:r>
                        <w:rPr>
                          <w:b/>
                          <w:sz w:val="22"/>
                        </w:rPr>
                        <w:t xml:space="preserve">Merci pour </w:t>
                      </w:r>
                      <w:proofErr w:type="spellStart"/>
                      <w:r>
                        <w:rPr>
                          <w:b/>
                          <w:sz w:val="22"/>
                        </w:rPr>
                        <w:t>votre</w:t>
                      </w:r>
                      <w:proofErr w:type="spellEnd"/>
                      <w:r>
                        <w:rPr>
                          <w:b/>
                          <w:sz w:val="22"/>
                        </w:rPr>
                        <w:t xml:space="preserve"> </w:t>
                      </w:r>
                      <w:proofErr w:type="gramStart"/>
                      <w:r>
                        <w:rPr>
                          <w:b/>
                          <w:sz w:val="22"/>
                        </w:rPr>
                        <w:t>participation !</w:t>
                      </w:r>
                      <w:proofErr w:type="gramEnd"/>
                    </w:p>
                    <w:p w14:paraId="34D053CC" w14:textId="77777777" w:rsidR="009F55E2" w:rsidRPr="00205BE4" w:rsidRDefault="009F55E2" w:rsidP="009F55E2"/>
                  </w:txbxContent>
                </v:textbox>
                <w10:wrap type="square"/>
              </v:shape>
            </w:pict>
          </mc:Fallback>
        </mc:AlternateContent>
      </w:r>
      <w:r w:rsidRPr="009F55E2">
        <w:rPr>
          <w:noProof w:val="0"/>
          <w:lang w:val="fr-FR"/>
        </w:rPr>
        <w:t xml:space="preserve"> dichotomique*</w:t>
      </w:r>
      <w:bookmarkEnd w:id="9"/>
    </w:p>
    <w:p w14:paraId="3112DDA4" w14:textId="77777777" w:rsidR="00D449C5" w:rsidRPr="009F55E2" w:rsidRDefault="00D449C5" w:rsidP="00D449C5">
      <w:pPr>
        <w:rPr>
          <w:lang w:val="fr-FR" w:eastAsia="en-GB"/>
        </w:rPr>
      </w:pPr>
    </w:p>
    <w:p w14:paraId="58EAE624" w14:textId="77777777" w:rsidR="006C66EB" w:rsidRPr="009F55E2" w:rsidRDefault="006C66EB">
      <w:pPr>
        <w:rPr>
          <w:rFonts w:ascii="Nunito bold" w:hAnsi="Nunito bold" w:cs="Arial"/>
          <w:b/>
          <w:noProof/>
          <w:color w:val="0077C8" w:themeColor="text1"/>
          <w:sz w:val="36"/>
          <w:szCs w:val="28"/>
          <w:u w:color="F0AB00" w:themeColor="accent2"/>
          <w:lang w:val="fr-FR" w:eastAsia="en-GB"/>
        </w:rPr>
      </w:pPr>
      <w:bookmarkStart w:id="10" w:name="_Toc532985856"/>
      <w:r w:rsidRPr="009F55E2">
        <w:rPr>
          <w:lang w:val="fr-FR"/>
        </w:rPr>
        <w:br w:type="page"/>
      </w:r>
    </w:p>
    <w:bookmarkEnd w:id="10"/>
    <w:p w14:paraId="0F4F6864" w14:textId="77777777" w:rsidR="009F55E2" w:rsidRPr="009F55E2" w:rsidRDefault="009F55E2" w:rsidP="009F55E2">
      <w:pPr>
        <w:pStyle w:val="Titre2"/>
        <w:rPr>
          <w:noProof w:val="0"/>
          <w:lang w:val="fr-FR"/>
        </w:rPr>
      </w:pPr>
      <w:r w:rsidRPr="009F55E2">
        <w:rPr>
          <w:noProof w:val="0"/>
          <w:lang w:val="fr-FR"/>
        </w:rPr>
        <w:lastRenderedPageBreak/>
        <w:t>Polycopié 1.4 - WG-SS</w:t>
      </w:r>
    </w:p>
    <w:p w14:paraId="746486B6" w14:textId="77777777" w:rsidR="009F55E2" w:rsidRPr="009F55E2" w:rsidRDefault="009F55E2" w:rsidP="009F55E2">
      <w:pPr>
        <w:pStyle w:val="Sansinterligne"/>
        <w:rPr>
          <w:b/>
          <w:color w:val="0077C8" w:themeColor="text1"/>
          <w:sz w:val="24"/>
          <w:lang w:val="fr-FR"/>
        </w:rPr>
      </w:pPr>
      <w:r w:rsidRPr="009F55E2">
        <w:rPr>
          <w:b/>
          <w:color w:val="0077C8" w:themeColor="text1"/>
          <w:sz w:val="24"/>
          <w:lang w:val="fr-FR"/>
        </w:rPr>
        <w:t>Module de questions sur le handicap (version courte)</w:t>
      </w:r>
    </w:p>
    <w:p w14:paraId="4F90F1C5" w14:textId="77777777" w:rsidR="009F55E2" w:rsidRPr="009F55E2" w:rsidRDefault="009F55E2" w:rsidP="009F55E2">
      <w:pPr>
        <w:pStyle w:val="Sansinterligne"/>
        <w:rPr>
          <w:sz w:val="22"/>
          <w:lang w:val="fr-FR"/>
        </w:rPr>
      </w:pPr>
      <w:r w:rsidRPr="009F55E2">
        <w:rPr>
          <w:sz w:val="22"/>
          <w:lang w:val="fr-FR"/>
        </w:rPr>
        <w:t>Les questions suivantes portent sur des difficultés que vous pourriez rencontrer pour réaliser certaines activités en raison d’un PROBLÈME DE SANTÉ.</w:t>
      </w:r>
    </w:p>
    <w:p w14:paraId="069803F0" w14:textId="77777777" w:rsidR="009F55E2" w:rsidRPr="009F55E2" w:rsidRDefault="009F55E2" w:rsidP="009F55E2">
      <w:pPr>
        <w:pStyle w:val="Sansinterligne"/>
        <w:rPr>
          <w:b/>
          <w:sz w:val="22"/>
          <w:lang w:val="fr-FR"/>
        </w:rPr>
      </w:pPr>
      <w:r w:rsidRPr="009F55E2">
        <w:rPr>
          <w:b/>
          <w:sz w:val="22"/>
          <w:lang w:val="fr-FR"/>
        </w:rPr>
        <w:t>1. Avez-vous des difficultés à voir, même quand vous portez vos lunettes ?</w:t>
      </w:r>
    </w:p>
    <w:p w14:paraId="10DBBAD9" w14:textId="77777777" w:rsidR="009F55E2" w:rsidRPr="009F55E2" w:rsidRDefault="009F55E2" w:rsidP="009F55E2">
      <w:pPr>
        <w:ind w:left="851"/>
        <w:rPr>
          <w:sz w:val="22"/>
          <w:lang w:val="fr-FR"/>
        </w:rPr>
      </w:pPr>
      <w:r w:rsidRPr="009F55E2">
        <w:rPr>
          <w:sz w:val="22"/>
          <w:lang w:val="fr-FR"/>
        </w:rPr>
        <w:t>a. Non, aucune difficulté</w:t>
      </w:r>
    </w:p>
    <w:p w14:paraId="589BD432" w14:textId="77777777" w:rsidR="009F55E2" w:rsidRPr="009F55E2" w:rsidRDefault="009F55E2" w:rsidP="009F55E2">
      <w:pPr>
        <w:ind w:left="851"/>
        <w:rPr>
          <w:sz w:val="22"/>
          <w:lang w:val="fr-FR"/>
        </w:rPr>
      </w:pPr>
      <w:r w:rsidRPr="009F55E2">
        <w:rPr>
          <w:sz w:val="22"/>
          <w:lang w:val="fr-FR"/>
        </w:rPr>
        <w:t>b. Oui, quelques difficultés</w:t>
      </w:r>
    </w:p>
    <w:p w14:paraId="6D28794C" w14:textId="77777777" w:rsidR="009F55E2" w:rsidRPr="009F55E2" w:rsidRDefault="009F55E2" w:rsidP="009F55E2">
      <w:pPr>
        <w:ind w:left="851"/>
        <w:rPr>
          <w:sz w:val="22"/>
          <w:lang w:val="fr-FR"/>
        </w:rPr>
      </w:pPr>
      <w:r w:rsidRPr="009F55E2">
        <w:rPr>
          <w:sz w:val="22"/>
          <w:lang w:val="fr-FR"/>
        </w:rPr>
        <w:t>c. Oui, beaucoup de difficultés</w:t>
      </w:r>
    </w:p>
    <w:p w14:paraId="44C25178" w14:textId="77777777" w:rsidR="009F55E2" w:rsidRPr="009F55E2" w:rsidRDefault="009F55E2" w:rsidP="009F55E2">
      <w:pPr>
        <w:ind w:left="851"/>
        <w:rPr>
          <w:sz w:val="22"/>
          <w:lang w:val="fr-FR"/>
        </w:rPr>
      </w:pPr>
      <w:r w:rsidRPr="009F55E2">
        <w:rPr>
          <w:sz w:val="22"/>
          <w:lang w:val="fr-FR"/>
        </w:rPr>
        <w:t xml:space="preserve">d. N’y parvient pas du tout </w:t>
      </w:r>
    </w:p>
    <w:p w14:paraId="6DBC41FB" w14:textId="77777777" w:rsidR="009F55E2" w:rsidRPr="009F55E2" w:rsidRDefault="009F55E2" w:rsidP="009F55E2">
      <w:pPr>
        <w:ind w:left="0"/>
        <w:rPr>
          <w:sz w:val="18"/>
          <w:lang w:val="fr-FR"/>
        </w:rPr>
      </w:pPr>
    </w:p>
    <w:p w14:paraId="6A3C2EC5" w14:textId="77777777" w:rsidR="009F55E2" w:rsidRPr="009F55E2" w:rsidRDefault="009F55E2" w:rsidP="009F55E2">
      <w:pPr>
        <w:pStyle w:val="Sansinterligne"/>
        <w:rPr>
          <w:b/>
          <w:sz w:val="22"/>
          <w:lang w:val="fr-FR"/>
        </w:rPr>
      </w:pPr>
      <w:r w:rsidRPr="009F55E2">
        <w:rPr>
          <w:b/>
          <w:sz w:val="22"/>
          <w:lang w:val="fr-FR"/>
        </w:rPr>
        <w:t>2. Avez-vous des difficultés à entendre, même quand vous portez une aide auditive ?</w:t>
      </w:r>
    </w:p>
    <w:p w14:paraId="21DB2DAF" w14:textId="77777777" w:rsidR="009F55E2" w:rsidRPr="009F55E2" w:rsidRDefault="009F55E2" w:rsidP="009F55E2">
      <w:pPr>
        <w:ind w:left="851"/>
        <w:rPr>
          <w:sz w:val="22"/>
          <w:lang w:val="fr-FR"/>
        </w:rPr>
      </w:pPr>
      <w:r w:rsidRPr="009F55E2">
        <w:rPr>
          <w:sz w:val="22"/>
          <w:lang w:val="fr-FR"/>
        </w:rPr>
        <w:t>a. Non, aucune difficulté</w:t>
      </w:r>
    </w:p>
    <w:p w14:paraId="70745E8D" w14:textId="77777777" w:rsidR="009F55E2" w:rsidRPr="009F55E2" w:rsidRDefault="009F55E2" w:rsidP="009F55E2">
      <w:pPr>
        <w:ind w:left="851"/>
        <w:rPr>
          <w:sz w:val="22"/>
          <w:lang w:val="fr-FR"/>
        </w:rPr>
      </w:pPr>
      <w:r w:rsidRPr="009F55E2">
        <w:rPr>
          <w:sz w:val="22"/>
          <w:lang w:val="fr-FR"/>
        </w:rPr>
        <w:t>b. Oui, quelques difficultés</w:t>
      </w:r>
    </w:p>
    <w:p w14:paraId="3B5C281B" w14:textId="77777777" w:rsidR="009F55E2" w:rsidRPr="009F55E2" w:rsidRDefault="009F55E2" w:rsidP="009F55E2">
      <w:pPr>
        <w:ind w:left="851"/>
        <w:rPr>
          <w:sz w:val="22"/>
          <w:lang w:val="fr-FR"/>
        </w:rPr>
      </w:pPr>
      <w:r w:rsidRPr="009F55E2">
        <w:rPr>
          <w:sz w:val="22"/>
          <w:lang w:val="fr-FR"/>
        </w:rPr>
        <w:t>c. Oui, beaucoup de difficultés</w:t>
      </w:r>
    </w:p>
    <w:p w14:paraId="597B6867" w14:textId="77777777" w:rsidR="009F55E2" w:rsidRPr="009F55E2" w:rsidRDefault="009F55E2" w:rsidP="009F55E2">
      <w:pPr>
        <w:ind w:left="851"/>
        <w:rPr>
          <w:sz w:val="22"/>
          <w:lang w:val="fr-FR"/>
        </w:rPr>
      </w:pPr>
      <w:r w:rsidRPr="009F55E2">
        <w:rPr>
          <w:sz w:val="22"/>
          <w:lang w:val="fr-FR"/>
        </w:rPr>
        <w:t>d. N’y parvient pas du tout</w:t>
      </w:r>
    </w:p>
    <w:p w14:paraId="6E611407" w14:textId="77777777" w:rsidR="009F55E2" w:rsidRPr="009F55E2" w:rsidRDefault="009F55E2" w:rsidP="009F55E2">
      <w:pPr>
        <w:ind w:left="0"/>
        <w:rPr>
          <w:sz w:val="18"/>
          <w:lang w:val="fr-FR"/>
        </w:rPr>
      </w:pPr>
    </w:p>
    <w:p w14:paraId="1D4A3DDE" w14:textId="77777777" w:rsidR="009F55E2" w:rsidRPr="009F55E2" w:rsidRDefault="009F55E2" w:rsidP="009F55E2">
      <w:pPr>
        <w:pStyle w:val="Sansinterligne"/>
        <w:rPr>
          <w:b/>
          <w:sz w:val="22"/>
          <w:lang w:val="fr-FR"/>
        </w:rPr>
      </w:pPr>
      <w:r w:rsidRPr="009F55E2">
        <w:rPr>
          <w:b/>
          <w:sz w:val="22"/>
          <w:lang w:val="fr-FR"/>
        </w:rPr>
        <w:t>3. Avez-vous des difficultés à marcher ou à monter des escaliers ?</w:t>
      </w:r>
    </w:p>
    <w:p w14:paraId="443421B9" w14:textId="77777777" w:rsidR="009F55E2" w:rsidRPr="009F55E2" w:rsidRDefault="009F55E2" w:rsidP="009F55E2">
      <w:pPr>
        <w:ind w:left="851"/>
        <w:rPr>
          <w:sz w:val="22"/>
          <w:lang w:val="fr-FR"/>
        </w:rPr>
      </w:pPr>
      <w:r w:rsidRPr="009F55E2">
        <w:rPr>
          <w:sz w:val="22"/>
          <w:lang w:val="fr-FR"/>
        </w:rPr>
        <w:t>a. Non, aucune difficulté</w:t>
      </w:r>
    </w:p>
    <w:p w14:paraId="1EFE9944" w14:textId="77777777" w:rsidR="009F55E2" w:rsidRPr="009F55E2" w:rsidRDefault="009F55E2" w:rsidP="009F55E2">
      <w:pPr>
        <w:ind w:left="851"/>
        <w:rPr>
          <w:sz w:val="22"/>
          <w:lang w:val="fr-FR"/>
        </w:rPr>
      </w:pPr>
      <w:r w:rsidRPr="009F55E2">
        <w:rPr>
          <w:sz w:val="22"/>
          <w:lang w:val="fr-FR"/>
        </w:rPr>
        <w:t>b. Oui, quelques difficultés</w:t>
      </w:r>
    </w:p>
    <w:p w14:paraId="284A7E20" w14:textId="77777777" w:rsidR="009F55E2" w:rsidRPr="009F55E2" w:rsidRDefault="009F55E2" w:rsidP="009F55E2">
      <w:pPr>
        <w:ind w:left="851"/>
        <w:rPr>
          <w:sz w:val="22"/>
          <w:lang w:val="fr-FR"/>
        </w:rPr>
      </w:pPr>
      <w:r w:rsidRPr="009F55E2">
        <w:rPr>
          <w:sz w:val="22"/>
          <w:lang w:val="fr-FR"/>
        </w:rPr>
        <w:t>c. Oui, beaucoup de difficultés</w:t>
      </w:r>
    </w:p>
    <w:p w14:paraId="4CD562D9" w14:textId="77777777" w:rsidR="009F55E2" w:rsidRPr="009F55E2" w:rsidRDefault="009F55E2" w:rsidP="009F55E2">
      <w:pPr>
        <w:ind w:left="851"/>
        <w:rPr>
          <w:sz w:val="22"/>
          <w:lang w:val="fr-FR"/>
        </w:rPr>
      </w:pPr>
      <w:r w:rsidRPr="009F55E2">
        <w:rPr>
          <w:sz w:val="22"/>
          <w:lang w:val="fr-FR"/>
        </w:rPr>
        <w:t>d. N’y parvient pas du tout</w:t>
      </w:r>
    </w:p>
    <w:p w14:paraId="313DF4C7" w14:textId="77777777" w:rsidR="009F55E2" w:rsidRPr="009F55E2" w:rsidRDefault="009F55E2" w:rsidP="009F55E2">
      <w:pPr>
        <w:ind w:left="0"/>
        <w:rPr>
          <w:sz w:val="18"/>
          <w:lang w:val="fr-FR"/>
        </w:rPr>
      </w:pPr>
    </w:p>
    <w:p w14:paraId="30E436E2" w14:textId="77777777" w:rsidR="009F55E2" w:rsidRPr="009F55E2" w:rsidRDefault="009F55E2" w:rsidP="009F55E2">
      <w:pPr>
        <w:pStyle w:val="Sansinterligne"/>
        <w:rPr>
          <w:b/>
          <w:sz w:val="22"/>
          <w:lang w:val="fr-FR"/>
        </w:rPr>
      </w:pPr>
      <w:r w:rsidRPr="009F55E2">
        <w:rPr>
          <w:b/>
          <w:sz w:val="22"/>
          <w:lang w:val="fr-FR"/>
        </w:rPr>
        <w:t>4. Avez-vous des difficultés à vous concentrer ou à vous rappeler de certaines choses ?</w:t>
      </w:r>
    </w:p>
    <w:p w14:paraId="3E1A459B" w14:textId="77777777" w:rsidR="009F55E2" w:rsidRPr="009F55E2" w:rsidRDefault="009F55E2" w:rsidP="009F55E2">
      <w:pPr>
        <w:ind w:left="851"/>
        <w:rPr>
          <w:sz w:val="22"/>
          <w:lang w:val="fr-FR"/>
        </w:rPr>
      </w:pPr>
      <w:r w:rsidRPr="009F55E2">
        <w:rPr>
          <w:sz w:val="22"/>
          <w:lang w:val="fr-FR"/>
        </w:rPr>
        <w:t>a. Non, aucune difficulté</w:t>
      </w:r>
    </w:p>
    <w:p w14:paraId="10ED2C6B" w14:textId="77777777" w:rsidR="009F55E2" w:rsidRPr="009F55E2" w:rsidRDefault="009F55E2" w:rsidP="009F55E2">
      <w:pPr>
        <w:ind w:left="851"/>
        <w:rPr>
          <w:sz w:val="22"/>
          <w:lang w:val="fr-FR"/>
        </w:rPr>
      </w:pPr>
      <w:r w:rsidRPr="009F55E2">
        <w:rPr>
          <w:sz w:val="22"/>
          <w:lang w:val="fr-FR"/>
        </w:rPr>
        <w:t>b. Oui, quelques difficultés</w:t>
      </w:r>
    </w:p>
    <w:p w14:paraId="75CDC7EE" w14:textId="77777777" w:rsidR="009F55E2" w:rsidRPr="009F55E2" w:rsidRDefault="009F55E2" w:rsidP="009F55E2">
      <w:pPr>
        <w:ind w:left="851"/>
        <w:rPr>
          <w:sz w:val="22"/>
          <w:lang w:val="fr-FR"/>
        </w:rPr>
      </w:pPr>
      <w:r w:rsidRPr="009F55E2">
        <w:rPr>
          <w:sz w:val="22"/>
          <w:lang w:val="fr-FR"/>
        </w:rPr>
        <w:t>c. Oui, beaucoup de difficultés</w:t>
      </w:r>
    </w:p>
    <w:p w14:paraId="727BE51A" w14:textId="77777777" w:rsidR="009F55E2" w:rsidRPr="009F55E2" w:rsidRDefault="009F55E2" w:rsidP="009F55E2">
      <w:pPr>
        <w:ind w:left="851"/>
        <w:rPr>
          <w:sz w:val="22"/>
          <w:lang w:val="fr-FR"/>
        </w:rPr>
      </w:pPr>
      <w:r w:rsidRPr="009F55E2">
        <w:rPr>
          <w:sz w:val="22"/>
          <w:lang w:val="fr-FR"/>
        </w:rPr>
        <w:t>d. N’y parvient pas du tout</w:t>
      </w:r>
    </w:p>
    <w:p w14:paraId="16110903" w14:textId="77777777" w:rsidR="009F55E2" w:rsidRPr="009F55E2" w:rsidRDefault="009F55E2" w:rsidP="009F55E2">
      <w:pPr>
        <w:rPr>
          <w:sz w:val="18"/>
          <w:lang w:val="fr-FR"/>
        </w:rPr>
      </w:pPr>
    </w:p>
    <w:p w14:paraId="26938797" w14:textId="77777777" w:rsidR="009F55E2" w:rsidRPr="009F55E2" w:rsidRDefault="009F55E2" w:rsidP="009F55E2">
      <w:pPr>
        <w:pStyle w:val="Sansinterligne"/>
        <w:rPr>
          <w:b/>
          <w:sz w:val="22"/>
          <w:lang w:val="fr-FR"/>
        </w:rPr>
      </w:pPr>
      <w:r w:rsidRPr="009F55E2">
        <w:rPr>
          <w:b/>
          <w:sz w:val="22"/>
          <w:lang w:val="fr-FR"/>
        </w:rPr>
        <w:t>5. Avez-vous des difficultés à prendre soin de vous-même, comme par exemple à vous laver ou à vous habiller tout(e) seul(e) ?</w:t>
      </w:r>
    </w:p>
    <w:p w14:paraId="04C57AFC" w14:textId="77777777" w:rsidR="009F55E2" w:rsidRPr="009F55E2" w:rsidRDefault="009F55E2" w:rsidP="009F55E2">
      <w:pPr>
        <w:ind w:left="851"/>
        <w:rPr>
          <w:sz w:val="22"/>
          <w:lang w:val="fr-FR"/>
        </w:rPr>
      </w:pPr>
      <w:r w:rsidRPr="009F55E2">
        <w:rPr>
          <w:sz w:val="22"/>
          <w:lang w:val="fr-FR"/>
        </w:rPr>
        <w:t>a. Non, aucune difficulté</w:t>
      </w:r>
    </w:p>
    <w:p w14:paraId="270BC1D5" w14:textId="77777777" w:rsidR="009F55E2" w:rsidRPr="009F55E2" w:rsidRDefault="009F55E2" w:rsidP="009F55E2">
      <w:pPr>
        <w:ind w:left="851"/>
        <w:rPr>
          <w:sz w:val="22"/>
          <w:lang w:val="fr-FR"/>
        </w:rPr>
      </w:pPr>
      <w:r w:rsidRPr="009F55E2">
        <w:rPr>
          <w:sz w:val="22"/>
          <w:lang w:val="fr-FR"/>
        </w:rPr>
        <w:t>b. Oui, quelques difficultés</w:t>
      </w:r>
    </w:p>
    <w:p w14:paraId="0917C945" w14:textId="77777777" w:rsidR="009F55E2" w:rsidRPr="009F55E2" w:rsidRDefault="009F55E2" w:rsidP="009F55E2">
      <w:pPr>
        <w:ind w:left="851"/>
        <w:rPr>
          <w:sz w:val="22"/>
          <w:lang w:val="fr-FR"/>
        </w:rPr>
      </w:pPr>
      <w:r w:rsidRPr="009F55E2">
        <w:rPr>
          <w:sz w:val="22"/>
          <w:lang w:val="fr-FR"/>
        </w:rPr>
        <w:t>c. Oui, beaucoup de difficultés</w:t>
      </w:r>
    </w:p>
    <w:p w14:paraId="70911B14" w14:textId="77777777" w:rsidR="009F55E2" w:rsidRPr="009F55E2" w:rsidRDefault="009F55E2" w:rsidP="009F55E2">
      <w:pPr>
        <w:ind w:left="851"/>
        <w:rPr>
          <w:sz w:val="22"/>
          <w:lang w:val="fr-FR"/>
        </w:rPr>
      </w:pPr>
      <w:r w:rsidRPr="009F55E2">
        <w:rPr>
          <w:sz w:val="22"/>
          <w:lang w:val="fr-FR"/>
        </w:rPr>
        <w:t>d. N’y parvient pas du tout</w:t>
      </w:r>
    </w:p>
    <w:p w14:paraId="09C8C541" w14:textId="77777777" w:rsidR="009F55E2" w:rsidRPr="009F55E2" w:rsidRDefault="009F55E2" w:rsidP="009F55E2">
      <w:pPr>
        <w:ind w:left="0"/>
        <w:rPr>
          <w:sz w:val="18"/>
          <w:lang w:val="fr-FR"/>
        </w:rPr>
      </w:pPr>
    </w:p>
    <w:p w14:paraId="7644132B" w14:textId="77777777" w:rsidR="009F55E2" w:rsidRPr="009F55E2" w:rsidRDefault="009F55E2" w:rsidP="009F55E2">
      <w:pPr>
        <w:pStyle w:val="Sansinterligne"/>
        <w:rPr>
          <w:b/>
          <w:sz w:val="22"/>
          <w:lang w:val="fr-FR"/>
        </w:rPr>
      </w:pPr>
      <w:r w:rsidRPr="009F55E2">
        <w:rPr>
          <w:b/>
          <w:sz w:val="22"/>
          <w:lang w:val="fr-FR"/>
        </w:rPr>
        <w:t>6. Avez-vous des difficultés à communiquer dans votre langue habituelle (d’usage), c’est à dire à vous faire comprendre ou à comprendre ce que les autres vous disent ?</w:t>
      </w:r>
    </w:p>
    <w:p w14:paraId="2CA0608B" w14:textId="77777777" w:rsidR="009F55E2" w:rsidRPr="009F55E2" w:rsidRDefault="009F55E2" w:rsidP="009F55E2">
      <w:pPr>
        <w:ind w:left="851"/>
        <w:rPr>
          <w:sz w:val="22"/>
          <w:lang w:val="fr-FR"/>
        </w:rPr>
      </w:pPr>
      <w:r w:rsidRPr="009F55E2">
        <w:rPr>
          <w:sz w:val="22"/>
          <w:lang w:val="fr-FR"/>
        </w:rPr>
        <w:t>a. Non, aucune difficulté</w:t>
      </w:r>
    </w:p>
    <w:p w14:paraId="1FA47B02" w14:textId="77777777" w:rsidR="009F55E2" w:rsidRPr="009F55E2" w:rsidRDefault="009F55E2" w:rsidP="009F55E2">
      <w:pPr>
        <w:ind w:left="851"/>
        <w:rPr>
          <w:sz w:val="22"/>
          <w:lang w:val="fr-FR"/>
        </w:rPr>
      </w:pPr>
      <w:r w:rsidRPr="009F55E2">
        <w:rPr>
          <w:sz w:val="22"/>
          <w:lang w:val="fr-FR"/>
        </w:rPr>
        <w:t>b. Oui, quelques difficultés</w:t>
      </w:r>
    </w:p>
    <w:p w14:paraId="040FAC49" w14:textId="77777777" w:rsidR="009F55E2" w:rsidRPr="009F55E2" w:rsidRDefault="009F55E2" w:rsidP="009F55E2">
      <w:pPr>
        <w:ind w:left="851"/>
        <w:rPr>
          <w:sz w:val="22"/>
          <w:lang w:val="fr-FR"/>
        </w:rPr>
      </w:pPr>
      <w:r w:rsidRPr="009F55E2">
        <w:rPr>
          <w:sz w:val="22"/>
          <w:lang w:val="fr-FR"/>
        </w:rPr>
        <w:t>c. Oui, beaucoup de difficultés</w:t>
      </w:r>
    </w:p>
    <w:p w14:paraId="21DFF090" w14:textId="09905EF8" w:rsidR="006C66EB" w:rsidRPr="009F55E2" w:rsidRDefault="009F55E2" w:rsidP="009F55E2">
      <w:pPr>
        <w:ind w:left="851"/>
        <w:rPr>
          <w:sz w:val="22"/>
          <w:lang w:val="fr-FR"/>
        </w:rPr>
      </w:pPr>
      <w:r w:rsidRPr="009F55E2">
        <w:rPr>
          <w:sz w:val="22"/>
          <w:lang w:val="fr-FR"/>
        </w:rPr>
        <w:t>d. N’y parvient pas du tout</w:t>
      </w:r>
      <w:r w:rsidR="006C66EB" w:rsidRPr="009F55E2">
        <w:rPr>
          <w:sz w:val="22"/>
          <w:lang w:val="fr-FR"/>
        </w:rPr>
        <w:br w:type="page"/>
      </w:r>
    </w:p>
    <w:p w14:paraId="56397745" w14:textId="77777777" w:rsidR="009F55E2" w:rsidRPr="00004C95" w:rsidRDefault="009F55E2" w:rsidP="009F55E2">
      <w:pPr>
        <w:pStyle w:val="Titre2"/>
        <w:rPr>
          <w:noProof w:val="0"/>
        </w:rPr>
      </w:pPr>
      <w:proofErr w:type="spellStart"/>
      <w:r w:rsidRPr="00004C95">
        <w:rPr>
          <w:noProof w:val="0"/>
        </w:rPr>
        <w:lastRenderedPageBreak/>
        <w:t>Polycopié</w:t>
      </w:r>
      <w:proofErr w:type="spellEnd"/>
      <w:r w:rsidRPr="00004C95">
        <w:rPr>
          <w:noProof w:val="0"/>
        </w:rPr>
        <w:t> 1.4 - Carton rouge</w:t>
      </w:r>
    </w:p>
    <w:p w14:paraId="75A173FF" w14:textId="77777777" w:rsidR="009F55E2" w:rsidRPr="00004C95" w:rsidRDefault="009F55E2" w:rsidP="009F55E2">
      <w:pPr>
        <w:pStyle w:val="Sansinterligne"/>
        <w:numPr>
          <w:ilvl w:val="0"/>
          <w:numId w:val="112"/>
        </w:numPr>
        <w:spacing w:after="240"/>
        <w:ind w:left="0" w:firstLine="0"/>
        <w:rPr>
          <w:sz w:val="22"/>
        </w:rPr>
      </w:pPr>
      <w:r w:rsidRPr="009F55E2">
        <w:rPr>
          <w:sz w:val="22"/>
          <w:lang w:val="fr-FR"/>
        </w:rPr>
        <w:t xml:space="preserve">Un enquêteur interroge un membre de la communauté à l’aide de la WG-SS. L’enquêteur lit la première question à haute voix et donne tous les choix de réponses. Il lit la deuxième question à haute voix, mais ne donne pas les choix de réponses et attend que son interlocuteur réponde. La personne interrogée semble troublée et hésite, mais indique finalement qu’elle rencontre souvent cette difficulté. </w:t>
      </w:r>
      <w:proofErr w:type="spellStart"/>
      <w:r w:rsidRPr="00004C95">
        <w:rPr>
          <w:sz w:val="22"/>
        </w:rPr>
        <w:t>L’enquêteur</w:t>
      </w:r>
      <w:proofErr w:type="spellEnd"/>
      <w:r w:rsidRPr="00004C95">
        <w:rPr>
          <w:sz w:val="22"/>
        </w:rPr>
        <w:t xml:space="preserve"> </w:t>
      </w:r>
      <w:proofErr w:type="spellStart"/>
      <w:r w:rsidRPr="00004C95">
        <w:rPr>
          <w:sz w:val="22"/>
        </w:rPr>
        <w:t>coche</w:t>
      </w:r>
      <w:proofErr w:type="spellEnd"/>
      <w:r w:rsidRPr="00004C95">
        <w:rPr>
          <w:sz w:val="22"/>
        </w:rPr>
        <w:t xml:space="preserve"> « beaucoup de </w:t>
      </w:r>
      <w:proofErr w:type="spellStart"/>
      <w:r w:rsidRPr="00004C95">
        <w:rPr>
          <w:sz w:val="22"/>
        </w:rPr>
        <w:t>difficultés</w:t>
      </w:r>
      <w:proofErr w:type="spellEnd"/>
      <w:r w:rsidRPr="00004C95">
        <w:rPr>
          <w:sz w:val="22"/>
        </w:rPr>
        <w:t> ».</w:t>
      </w:r>
    </w:p>
    <w:p w14:paraId="4DEBE6FC" w14:textId="77777777" w:rsidR="009F55E2" w:rsidRPr="00004C95" w:rsidRDefault="009F55E2" w:rsidP="009F55E2">
      <w:pPr>
        <w:pStyle w:val="Sansinterligne"/>
        <w:numPr>
          <w:ilvl w:val="0"/>
          <w:numId w:val="112"/>
        </w:numPr>
        <w:spacing w:after="240"/>
        <w:ind w:left="0" w:firstLine="0"/>
        <w:rPr>
          <w:sz w:val="22"/>
        </w:rPr>
      </w:pPr>
      <w:r w:rsidRPr="009F55E2">
        <w:rPr>
          <w:sz w:val="22"/>
          <w:lang w:val="fr-FR"/>
        </w:rPr>
        <w:t xml:space="preserve">Un enquêteur interroge un membre de la communauté à l’aide de la WG-SS. L’enquêteur a l’impression que la personne interrogée ne comprend pas les questions. Il essaie donc de clarifier leur sens en proposant des exemples supplémentaires et en essayant de reformuler les questions, par exemple : « Avez-vous des difficultés à aller au marché ou à ramasser de la nourriture ? » </w:t>
      </w:r>
      <w:r w:rsidRPr="00004C95">
        <w:rPr>
          <w:sz w:val="22"/>
        </w:rPr>
        <w:t>(</w:t>
      </w:r>
      <w:proofErr w:type="gramStart"/>
      <w:r w:rsidRPr="00004C95">
        <w:rPr>
          <w:sz w:val="22"/>
        </w:rPr>
        <w:t>pour</w:t>
      </w:r>
      <w:proofErr w:type="gramEnd"/>
      <w:r w:rsidRPr="00004C95">
        <w:rPr>
          <w:sz w:val="22"/>
        </w:rPr>
        <w:t xml:space="preserve"> la question sur la </w:t>
      </w:r>
      <w:proofErr w:type="spellStart"/>
      <w:r w:rsidRPr="00004C95">
        <w:rPr>
          <w:sz w:val="22"/>
        </w:rPr>
        <w:t>marche</w:t>
      </w:r>
      <w:proofErr w:type="spellEnd"/>
      <w:r w:rsidRPr="00004C95">
        <w:rPr>
          <w:sz w:val="22"/>
        </w:rPr>
        <w:t>).</w:t>
      </w:r>
    </w:p>
    <w:p w14:paraId="6E093A38" w14:textId="77777777" w:rsidR="009F55E2" w:rsidRPr="009F55E2" w:rsidRDefault="009F55E2" w:rsidP="009F55E2">
      <w:pPr>
        <w:pStyle w:val="Sansinterligne"/>
        <w:numPr>
          <w:ilvl w:val="0"/>
          <w:numId w:val="112"/>
        </w:numPr>
        <w:spacing w:after="240"/>
        <w:ind w:left="0" w:firstLine="0"/>
        <w:rPr>
          <w:sz w:val="22"/>
          <w:lang w:val="fr-FR"/>
        </w:rPr>
      </w:pPr>
      <w:r w:rsidRPr="009F55E2">
        <w:rPr>
          <w:sz w:val="22"/>
          <w:lang w:val="fr-FR"/>
        </w:rPr>
        <w:t>Un enquêteur souhaite interroger un membre de la communauté à l’aide de la WG-SS. Il se présente et explique qu’il conduit des entretiens pour savoir qui a un handicap au sein de la communauté. La personne lui répond qu’elle n’a pas de handicap et qu’elle ne souhaite pas répondre.</w:t>
      </w:r>
    </w:p>
    <w:p w14:paraId="730B6D07" w14:textId="77777777" w:rsidR="009F55E2" w:rsidRPr="009F55E2" w:rsidRDefault="009F55E2" w:rsidP="009F55E2">
      <w:pPr>
        <w:pStyle w:val="Sansinterligne"/>
        <w:numPr>
          <w:ilvl w:val="0"/>
          <w:numId w:val="112"/>
        </w:numPr>
        <w:spacing w:after="240"/>
        <w:ind w:left="0" w:firstLine="0"/>
        <w:rPr>
          <w:sz w:val="22"/>
          <w:lang w:val="fr-FR"/>
        </w:rPr>
      </w:pPr>
      <w:r w:rsidRPr="009F55E2">
        <w:rPr>
          <w:sz w:val="22"/>
          <w:lang w:val="fr-FR"/>
        </w:rPr>
        <w:t>Un enquêteur interroge un membre de la communauté à l’aide de la WG-SS. Il pose la question 2 : « Avez-vous des difficultés à entendre, même quand vous portez une aide auditive ? ». La personne interrogée choisit la réponse </w:t>
      </w:r>
      <w:proofErr w:type="gramStart"/>
      <w:r w:rsidRPr="009F55E2">
        <w:rPr>
          <w:sz w:val="22"/>
          <w:lang w:val="fr-FR"/>
        </w:rPr>
        <w:t>c. :</w:t>
      </w:r>
      <w:proofErr w:type="gramEnd"/>
      <w:r w:rsidRPr="009F55E2">
        <w:rPr>
          <w:sz w:val="22"/>
          <w:lang w:val="fr-FR"/>
        </w:rPr>
        <w:t xml:space="preserve"> « Oui, beaucoup de difficultés ». L’enquêteur est troublé, car il a l’impression que son interlocuteur a parfaitement bien entendu la question. Il demande si la personne est certaine de sa réponse et propose une autre option.</w:t>
      </w:r>
    </w:p>
    <w:p w14:paraId="18629AF5" w14:textId="77777777" w:rsidR="009F55E2" w:rsidRPr="009F55E2" w:rsidRDefault="009F55E2" w:rsidP="009F55E2">
      <w:pPr>
        <w:pStyle w:val="Sansinterligne"/>
        <w:numPr>
          <w:ilvl w:val="0"/>
          <w:numId w:val="112"/>
        </w:numPr>
        <w:spacing w:after="240"/>
        <w:ind w:left="0" w:firstLine="0"/>
        <w:rPr>
          <w:sz w:val="22"/>
          <w:lang w:val="fr-FR"/>
        </w:rPr>
      </w:pPr>
      <w:r w:rsidRPr="009F55E2">
        <w:rPr>
          <w:sz w:val="22"/>
          <w:lang w:val="fr-FR"/>
        </w:rPr>
        <w:t>Un enquêteur interroge un membre de la communauté à l’aide de la WG-SS. Il est pressé et n’a pas le temps de s’asseoir ni d’expliquer les différents choix de réponses. Il utilise donc des questions binaires (Est-ce que vous me voyez ? Est-ce que vous m’entendez ?), auxquelles répond la personne interrogée.</w:t>
      </w:r>
    </w:p>
    <w:p w14:paraId="19DF74C2" w14:textId="77777777" w:rsidR="009F55E2" w:rsidRPr="009F55E2" w:rsidRDefault="009F55E2" w:rsidP="009F55E2">
      <w:pPr>
        <w:pStyle w:val="Sansinterligne"/>
        <w:numPr>
          <w:ilvl w:val="0"/>
          <w:numId w:val="112"/>
        </w:numPr>
        <w:spacing w:after="240"/>
        <w:ind w:left="0" w:firstLine="0"/>
        <w:jc w:val="left"/>
        <w:rPr>
          <w:sz w:val="22"/>
          <w:lang w:val="fr-FR"/>
        </w:rPr>
      </w:pPr>
      <w:r w:rsidRPr="009F55E2">
        <w:rPr>
          <w:sz w:val="22"/>
          <w:lang w:val="fr-FR"/>
        </w:rPr>
        <w:t xml:space="preserve">(Groupe de trois) </w:t>
      </w:r>
      <w:r w:rsidRPr="009F55E2">
        <w:rPr>
          <w:sz w:val="22"/>
          <w:lang w:val="fr-FR"/>
        </w:rPr>
        <w:br/>
        <w:t>Un enquêteur interroge un adulte de la communauté à l’aide de la WG-SS. La personne interrogée est accompagnée d’un aidant, qu’elle lui présente. L’enquêteur adresse toutes les questions à l’aidant, qui répond à la place de la personne interrogée (« A-t-elle des difficultés à se concentrer ou à se rappeler de certaines choses ? »).</w:t>
      </w:r>
    </w:p>
    <w:p w14:paraId="2C8F0275" w14:textId="77777777" w:rsidR="009F55E2" w:rsidRPr="00004C95" w:rsidRDefault="009F55E2" w:rsidP="009F55E2">
      <w:pPr>
        <w:pStyle w:val="Sansinterligne"/>
        <w:numPr>
          <w:ilvl w:val="0"/>
          <w:numId w:val="112"/>
        </w:numPr>
        <w:ind w:left="0" w:hanging="11"/>
        <w:rPr>
          <w:sz w:val="22"/>
        </w:rPr>
      </w:pPr>
      <w:r w:rsidRPr="00004C95">
        <w:rPr>
          <w:sz w:val="22"/>
        </w:rPr>
        <w:t>(</w:t>
      </w:r>
      <w:proofErr w:type="spellStart"/>
      <w:r w:rsidRPr="00004C95">
        <w:rPr>
          <w:sz w:val="22"/>
        </w:rPr>
        <w:t>Groupe</w:t>
      </w:r>
      <w:proofErr w:type="spellEnd"/>
      <w:r w:rsidRPr="00004C95">
        <w:rPr>
          <w:sz w:val="22"/>
        </w:rPr>
        <w:t xml:space="preserve"> de trois)</w:t>
      </w:r>
    </w:p>
    <w:p w14:paraId="4332499E" w14:textId="055DFD07" w:rsidR="006D6D52" w:rsidRPr="009F55E2" w:rsidRDefault="009F55E2" w:rsidP="009F55E2">
      <w:pPr>
        <w:ind w:left="0" w:firstLine="0"/>
        <w:rPr>
          <w:lang w:val="fr-FR"/>
        </w:rPr>
      </w:pPr>
      <w:r w:rsidRPr="009F55E2">
        <w:rPr>
          <w:sz w:val="22"/>
          <w:lang w:val="fr-FR"/>
        </w:rPr>
        <w:t>Un enquêteur souhaite interroger un membre de la communauté, mais lorsqu’ils commencent à échanger, il apparaît que la personne interrogée n’est pas à l’aise avec la langue nationale. L’enquêteur cherche du soutien auprès d’un passant et lui demande de traduire les questions. Le passant accepte et traduit les questions au fur et à mesure que l’enquêteur progresse.</w:t>
      </w:r>
      <w:r w:rsidR="00650724" w:rsidRPr="009F55E2">
        <w:rPr>
          <w:lang w:val="fr-FR"/>
        </w:rPr>
        <w:br w:type="page"/>
      </w:r>
    </w:p>
    <w:p w14:paraId="3328820B" w14:textId="0C25C7BA" w:rsidR="004A0160" w:rsidRPr="009F55E2" w:rsidRDefault="009F55E2" w:rsidP="00D449C5">
      <w:pPr>
        <w:pStyle w:val="Titre2"/>
        <w:rPr>
          <w:lang w:val="fr-FR"/>
        </w:rPr>
      </w:pPr>
      <w:bookmarkStart w:id="11" w:name="_Toc532985860"/>
      <w:r w:rsidRPr="009F55E2">
        <w:rPr>
          <w:lang w:val="fr-FR"/>
        </w:rPr>
        <w:lastRenderedPageBreak/>
        <w:t xml:space="preserve">Polycopié 2.2 - Observation de points </w:t>
      </w:r>
      <w:r w:rsidR="004A0160">
        <w:rPr>
          <w:lang w:val="fr-FR" w:eastAsia="fr-FR"/>
        </w:rPr>
        <mc:AlternateContent>
          <mc:Choice Requires="wps">
            <w:drawing>
              <wp:anchor distT="0" distB="0" distL="114300" distR="114300" simplePos="0" relativeHeight="251650560" behindDoc="0" locked="0" layoutInCell="1" allowOverlap="1" wp14:anchorId="7FDE7C57" wp14:editId="15550A1F">
                <wp:simplePos x="0" y="0"/>
                <wp:positionH relativeFrom="column">
                  <wp:posOffset>394138</wp:posOffset>
                </wp:positionH>
                <wp:positionV relativeFrom="paragraph">
                  <wp:posOffset>5628289</wp:posOffset>
                </wp:positionV>
                <wp:extent cx="1734185" cy="1670685"/>
                <wp:effectExtent l="0" t="0" r="0" b="5715"/>
                <wp:wrapNone/>
                <wp:docPr id="34" name="Oval 34"/>
                <wp:cNvGraphicFramePr/>
                <a:graphic xmlns:a="http://schemas.openxmlformats.org/drawingml/2006/main">
                  <a:graphicData uri="http://schemas.microsoft.com/office/word/2010/wordprocessingShape">
                    <wps:wsp>
                      <wps:cNvSpPr/>
                      <wps:spPr>
                        <a:xfrm>
                          <a:off x="0" y="0"/>
                          <a:ext cx="1734185" cy="1670685"/>
                        </a:xfrm>
                        <a:prstGeom prst="ellipse">
                          <a:avLst/>
                        </a:prstGeom>
                        <a:solidFill>
                          <a:srgbClr val="C00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705D39D8" id="Oval 34" o:spid="_x0000_s1026" style="position:absolute;margin-left:31.05pt;margin-top:443.15pt;width:136.55pt;height:131.5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" fillcolor="#c00000" stroked="f" strokeweight="1pt">
                <v:stroke joinstyle="miter"/>
              </v:oval>
            </w:pict>
          </mc:Fallback>
        </mc:AlternateContent>
      </w:r>
      <w:r w:rsidR="004A0160">
        <w:rPr>
          <w:lang w:val="fr-FR" w:eastAsia="fr-FR"/>
        </w:rPr>
        <mc:AlternateContent>
          <mc:Choice Requires="wps">
            <w:drawing>
              <wp:anchor distT="0" distB="0" distL="114300" distR="114300" simplePos="0" relativeHeight="251653632" behindDoc="0" locked="0" layoutInCell="1" allowOverlap="1" wp14:anchorId="7A720C1E" wp14:editId="0447D855">
                <wp:simplePos x="0" y="0"/>
                <wp:positionH relativeFrom="column">
                  <wp:posOffset>3562985</wp:posOffset>
                </wp:positionH>
                <wp:positionV relativeFrom="paragraph">
                  <wp:posOffset>5627830</wp:posOffset>
                </wp:positionV>
                <wp:extent cx="1734207" cy="1671145"/>
                <wp:effectExtent l="0" t="0" r="0" b="5715"/>
                <wp:wrapNone/>
                <wp:docPr id="35" name="Oval 35"/>
                <wp:cNvGraphicFramePr/>
                <a:graphic xmlns:a="http://schemas.openxmlformats.org/drawingml/2006/main">
                  <a:graphicData uri="http://schemas.microsoft.com/office/word/2010/wordprocessingShape">
                    <wps:wsp>
                      <wps:cNvSpPr/>
                      <wps:spPr>
                        <a:xfrm>
                          <a:off x="0" y="0"/>
                          <a:ext cx="1734207" cy="1671145"/>
                        </a:xfrm>
                        <a:prstGeom prst="ellipse">
                          <a:avLst/>
                        </a:prstGeom>
                        <a:solidFill>
                          <a:srgbClr val="C00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0D21682B" id="Oval 35" o:spid="_x0000_s1026" style="position:absolute;margin-left:280.55pt;margin-top:443.15pt;width:136.55pt;height:131.6pt;z-index:2516536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" fillcolor="#c00000" stroked="f" strokeweight="1pt">
                <v:stroke joinstyle="miter"/>
              </v:oval>
            </w:pict>
          </mc:Fallback>
        </mc:AlternateContent>
      </w:r>
      <w:r w:rsidR="004A0160">
        <w:rPr>
          <w:lang w:val="fr-FR" w:eastAsia="fr-FR"/>
        </w:rPr>
        <mc:AlternateContent>
          <mc:Choice Requires="wps">
            <w:drawing>
              <wp:anchor distT="0" distB="0" distL="114300" distR="114300" simplePos="0" relativeHeight="251648512" behindDoc="0" locked="0" layoutInCell="1" allowOverlap="1" wp14:anchorId="5342EB0D" wp14:editId="49403813">
                <wp:simplePos x="0" y="0"/>
                <wp:positionH relativeFrom="column">
                  <wp:posOffset>3751820</wp:posOffset>
                </wp:positionH>
                <wp:positionV relativeFrom="paragraph">
                  <wp:posOffset>1717850</wp:posOffset>
                </wp:positionV>
                <wp:extent cx="1671145" cy="1654810"/>
                <wp:effectExtent l="0" t="0" r="5715" b="2540"/>
                <wp:wrapNone/>
                <wp:docPr id="36" name="Oval 36"/>
                <wp:cNvGraphicFramePr/>
                <a:graphic xmlns:a="http://schemas.openxmlformats.org/drawingml/2006/main">
                  <a:graphicData uri="http://schemas.microsoft.com/office/word/2010/wordprocessingShape">
                    <wps:wsp>
                      <wps:cNvSpPr/>
                      <wps:spPr>
                        <a:xfrm>
                          <a:off x="0" y="0"/>
                          <a:ext cx="1671145" cy="1654810"/>
                        </a:xfrm>
                        <a:prstGeom prst="ellipse">
                          <a:avLst/>
                        </a:prstGeom>
                        <a:solidFill>
                          <a:srgbClr val="C00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50D94477" id="Oval 36" o:spid="_x0000_s1026" style="position:absolute;margin-left:295.4pt;margin-top:135.25pt;width:131.6pt;height:130.3pt;z-index:2516485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" fillcolor="#c00000" stroked="f" strokeweight="1pt">
                <v:stroke joinstyle="miter"/>
              </v:oval>
            </w:pict>
          </mc:Fallback>
        </mc:AlternateContent>
      </w:r>
      <w:r w:rsidR="004A0160" w:rsidRPr="00DC7CE1">
        <w:rPr>
          <w:lang w:val="fr-FR" w:eastAsia="fr-FR"/>
        </w:rPr>
        <mc:AlternateContent>
          <mc:Choice Requires="wps">
            <w:drawing>
              <wp:anchor distT="0" distB="0" distL="114300" distR="114300" simplePos="0" relativeHeight="251646464" behindDoc="0" locked="0" layoutInCell="1" allowOverlap="1" wp14:anchorId="3FB40F63" wp14:editId="79BF24AD">
                <wp:simplePos x="0" y="0"/>
                <wp:positionH relativeFrom="column">
                  <wp:posOffset>393722</wp:posOffset>
                </wp:positionH>
                <wp:positionV relativeFrom="paragraph">
                  <wp:posOffset>1734185</wp:posOffset>
                </wp:positionV>
                <wp:extent cx="1734207" cy="1655379"/>
                <wp:effectExtent l="0" t="0" r="0" b="2540"/>
                <wp:wrapNone/>
                <wp:docPr id="5" name="Oval 5"/>
                <wp:cNvGraphicFramePr/>
                <a:graphic xmlns:a="http://schemas.openxmlformats.org/drawingml/2006/main">
                  <a:graphicData uri="http://schemas.microsoft.com/office/word/2010/wordprocessingShape">
                    <wps:wsp>
                      <wps:cNvSpPr/>
                      <wps:spPr>
                        <a:xfrm>
                          <a:off x="0" y="0"/>
                          <a:ext cx="1734207" cy="1655379"/>
                        </a:xfrm>
                        <a:prstGeom prst="ellipse">
                          <a:avLst/>
                        </a:prstGeom>
                        <a:solidFill>
                          <a:srgbClr val="C00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6C7B6EFF" id="Oval 5" o:spid="_x0000_s1026" style="position:absolute;margin-left:31pt;margin-top:136.55pt;width:136.55pt;height:130.35pt;z-index:2516464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" fillcolor="#c00000" stroked="f" strokeweight="1pt">
                <v:stroke joinstyle="miter"/>
              </v:oval>
            </w:pict>
          </mc:Fallback>
        </mc:AlternateContent>
      </w:r>
      <w:r w:rsidR="004A0160">
        <w:rPr>
          <w:lang w:val="fr-FR" w:eastAsia="fr-FR"/>
        </w:rPr>
        <mc:AlternateContent>
          <mc:Choice Requires="wps">
            <w:drawing>
              <wp:anchor distT="0" distB="0" distL="114300" distR="114300" simplePos="0" relativeHeight="251640320" behindDoc="0" locked="0" layoutInCell="1" allowOverlap="1" wp14:anchorId="34EEE747" wp14:editId="4C2B4DF5">
                <wp:simplePos x="0" y="0"/>
                <wp:positionH relativeFrom="column">
                  <wp:posOffset>2994901</wp:posOffset>
                </wp:positionH>
                <wp:positionV relativeFrom="paragraph">
                  <wp:posOffset>692895</wp:posOffset>
                </wp:positionV>
                <wp:extent cx="3121573" cy="3736428"/>
                <wp:effectExtent l="0" t="0" r="22225" b="16510"/>
                <wp:wrapNone/>
                <wp:docPr id="37" name="Text Box 37"/>
                <wp:cNvGraphicFramePr/>
                <a:graphic xmlns:a="http://schemas.openxmlformats.org/drawingml/2006/main">
                  <a:graphicData uri="http://schemas.microsoft.com/office/word/2010/wordprocessingShape">
                    <wps:wsp>
                      <wps:cNvSpPr txBox="1"/>
                      <wps:spPr>
                        <a:xfrm>
                          <a:off x="0" y="0"/>
                          <a:ext cx="3121573" cy="3736428"/>
                        </a:xfrm>
                        <a:prstGeom prst="rect">
                          <a:avLst/>
                        </a:prstGeom>
                        <a:solidFill>
                          <a:sysClr val="window" lastClr="FFFFFF"/>
                        </a:solidFill>
                        <a:ln w="6350">
                          <a:solidFill>
                            <a:prstClr val="black"/>
                          </a:solidFill>
                        </a:ln>
                      </wps:spPr>
                      <wps:txbx>
                        <w:txbxContent>
                          <w:p w14:paraId="0B933DAA" w14:textId="77777777" w:rsidR="00572637" w:rsidRDefault="00572637" w:rsidP="0026526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37" o:spid="_x0000_s1042" type="#_x0000_t202" style="position:absolute;margin-left:235.8pt;margin-top:54.55pt;width:245.8pt;height:294.2pt;z-index:2516403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" fillcolor="window" strokeweight=".5pt">
                <v:textbox>
                  <w:txbxContent>
                    <w:p w14:paraId="0B933DAA" w14:textId="77777777" w:rsidR="00572637" w:rsidRDefault="00572637" w:rsidP="00265269"/>
                  </w:txbxContent>
                </v:textbox>
              </v:shape>
            </w:pict>
          </mc:Fallback>
        </mc:AlternateContent>
      </w:r>
      <w:r w:rsidR="004A0160">
        <w:rPr>
          <w:lang w:val="fr-FR" w:eastAsia="fr-FR"/>
        </w:rPr>
        <mc:AlternateContent>
          <mc:Choice Requires="wps">
            <w:drawing>
              <wp:anchor distT="0" distB="0" distL="114300" distR="114300" simplePos="0" relativeHeight="251638272" behindDoc="0" locked="0" layoutInCell="1" allowOverlap="1" wp14:anchorId="345A8E90" wp14:editId="111C0CFF">
                <wp:simplePos x="0" y="0"/>
                <wp:positionH relativeFrom="column">
                  <wp:posOffset>-377584</wp:posOffset>
                </wp:positionH>
                <wp:positionV relativeFrom="paragraph">
                  <wp:posOffset>693420</wp:posOffset>
                </wp:positionV>
                <wp:extent cx="3121573" cy="3736428"/>
                <wp:effectExtent l="0" t="0" r="22225" b="16510"/>
                <wp:wrapNone/>
                <wp:docPr id="38" name="Text Box 38"/>
                <wp:cNvGraphicFramePr/>
                <a:graphic xmlns:a="http://schemas.openxmlformats.org/drawingml/2006/main">
                  <a:graphicData uri="http://schemas.microsoft.com/office/word/2010/wordprocessingShape">
                    <wps:wsp>
                      <wps:cNvSpPr txBox="1"/>
                      <wps:spPr>
                        <a:xfrm>
                          <a:off x="0" y="0"/>
                          <a:ext cx="3121573" cy="3736428"/>
                        </a:xfrm>
                        <a:prstGeom prst="rect">
                          <a:avLst/>
                        </a:prstGeom>
                        <a:solidFill>
                          <a:schemeClr val="lt1"/>
                        </a:solidFill>
                        <a:ln w="6350">
                          <a:solidFill>
                            <a:prstClr val="black"/>
                          </a:solidFill>
                        </a:ln>
                      </wps:spPr>
                      <wps:txbx>
                        <w:txbxContent>
                          <w:p w14:paraId="6FD31E24" w14:textId="77777777" w:rsidR="00572637" w:rsidRDefault="00572637" w:rsidP="0026526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38" o:spid="_x0000_s1043" type="#_x0000_t202" style="position:absolute;margin-left:-29.75pt;margin-top:54.6pt;width:245.8pt;height:294.2pt;z-index:2516382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" fillcolor="#004f71 [3201]" strokeweight=".5pt">
                <v:textbox>
                  <w:txbxContent>
                    <w:p w14:paraId="6FD31E24" w14:textId="77777777" w:rsidR="00572637" w:rsidRDefault="00572637" w:rsidP="00265269"/>
                  </w:txbxContent>
                </v:textbox>
              </v:shape>
            </w:pict>
          </mc:Fallback>
        </mc:AlternateContent>
      </w:r>
      <w:r w:rsidR="004A0160">
        <w:rPr>
          <w:lang w:val="fr-FR" w:eastAsia="fr-FR"/>
        </w:rPr>
        <mc:AlternateContent>
          <mc:Choice Requires="wps">
            <w:drawing>
              <wp:anchor distT="0" distB="0" distL="114300" distR="114300" simplePos="0" relativeHeight="251644416" behindDoc="0" locked="0" layoutInCell="1" allowOverlap="1" wp14:anchorId="7C2B4E93" wp14:editId="24726998">
                <wp:simplePos x="0" y="0"/>
                <wp:positionH relativeFrom="column">
                  <wp:posOffset>2994901</wp:posOffset>
                </wp:positionH>
                <wp:positionV relativeFrom="paragraph">
                  <wp:posOffset>4556125</wp:posOffset>
                </wp:positionV>
                <wp:extent cx="3121573" cy="3736428"/>
                <wp:effectExtent l="0" t="0" r="22225" b="16510"/>
                <wp:wrapNone/>
                <wp:docPr id="39" name="Text Box 39"/>
                <wp:cNvGraphicFramePr/>
                <a:graphic xmlns:a="http://schemas.openxmlformats.org/drawingml/2006/main">
                  <a:graphicData uri="http://schemas.microsoft.com/office/word/2010/wordprocessingShape">
                    <wps:wsp>
                      <wps:cNvSpPr txBox="1"/>
                      <wps:spPr>
                        <a:xfrm>
                          <a:off x="0" y="0"/>
                          <a:ext cx="3121573" cy="3736428"/>
                        </a:xfrm>
                        <a:prstGeom prst="rect">
                          <a:avLst/>
                        </a:prstGeom>
                        <a:solidFill>
                          <a:sysClr val="window" lastClr="FFFFFF"/>
                        </a:solidFill>
                        <a:ln w="6350">
                          <a:solidFill>
                            <a:prstClr val="black"/>
                          </a:solidFill>
                        </a:ln>
                      </wps:spPr>
                      <wps:txbx>
                        <w:txbxContent>
                          <w:p w14:paraId="35C2C0FE" w14:textId="77777777" w:rsidR="00572637" w:rsidRDefault="00572637" w:rsidP="0026526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39" o:spid="_x0000_s1044" type="#_x0000_t202" style="position:absolute;margin-left:235.8pt;margin-top:358.75pt;width:245.8pt;height:294.2pt;z-index:2516444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" fillcolor="window" strokeweight=".5pt">
                <v:textbox>
                  <w:txbxContent>
                    <w:p w14:paraId="35C2C0FE" w14:textId="77777777" w:rsidR="00572637" w:rsidRDefault="00572637" w:rsidP="00265269"/>
                  </w:txbxContent>
                </v:textbox>
              </v:shape>
            </w:pict>
          </mc:Fallback>
        </mc:AlternateContent>
      </w:r>
      <w:r w:rsidR="004A0160">
        <w:rPr>
          <w:lang w:val="fr-FR" w:eastAsia="fr-FR"/>
        </w:rPr>
        <mc:AlternateContent>
          <mc:Choice Requires="wps">
            <w:drawing>
              <wp:anchor distT="0" distB="0" distL="114300" distR="114300" simplePos="0" relativeHeight="251642368" behindDoc="0" locked="0" layoutInCell="1" allowOverlap="1" wp14:anchorId="5449C05D" wp14:editId="2C6588F4">
                <wp:simplePos x="0" y="0"/>
                <wp:positionH relativeFrom="column">
                  <wp:posOffset>-377979</wp:posOffset>
                </wp:positionH>
                <wp:positionV relativeFrom="paragraph">
                  <wp:posOffset>4572000</wp:posOffset>
                </wp:positionV>
                <wp:extent cx="3121573" cy="3736428"/>
                <wp:effectExtent l="0" t="0" r="22225" b="16510"/>
                <wp:wrapNone/>
                <wp:docPr id="40" name="Text Box 40"/>
                <wp:cNvGraphicFramePr/>
                <a:graphic xmlns:a="http://schemas.openxmlformats.org/drawingml/2006/main">
                  <a:graphicData uri="http://schemas.microsoft.com/office/word/2010/wordprocessingShape">
                    <wps:wsp>
                      <wps:cNvSpPr txBox="1"/>
                      <wps:spPr>
                        <a:xfrm>
                          <a:off x="0" y="0"/>
                          <a:ext cx="3121573" cy="3736428"/>
                        </a:xfrm>
                        <a:prstGeom prst="rect">
                          <a:avLst/>
                        </a:prstGeom>
                        <a:solidFill>
                          <a:sysClr val="window" lastClr="FFFFFF"/>
                        </a:solidFill>
                        <a:ln w="6350">
                          <a:solidFill>
                            <a:prstClr val="black"/>
                          </a:solidFill>
                        </a:ln>
                      </wps:spPr>
                      <wps:txbx>
                        <w:txbxContent>
                          <w:p w14:paraId="46852845" w14:textId="77777777" w:rsidR="00572637" w:rsidRDefault="00572637" w:rsidP="0026526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40" o:spid="_x0000_s1045" type="#_x0000_t202" style="position:absolute;margin-left:-29.75pt;margin-top:5in;width:245.8pt;height:294.2pt;z-index:2516423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" fillcolor="window" strokeweight=".5pt">
                <v:textbox>
                  <w:txbxContent>
                    <w:p w14:paraId="46852845" w14:textId="77777777" w:rsidR="00572637" w:rsidRDefault="00572637" w:rsidP="00265269"/>
                  </w:txbxContent>
                </v:textbox>
              </v:shape>
            </w:pict>
          </mc:Fallback>
        </mc:AlternateContent>
      </w:r>
      <w:bookmarkEnd w:id="11"/>
      <w:r w:rsidR="004A0160" w:rsidRPr="009F55E2">
        <w:rPr>
          <w:lang w:val="fr-FR"/>
        </w:rPr>
        <w:br w:type="page"/>
      </w:r>
    </w:p>
    <w:p w14:paraId="3411AEE6" w14:textId="72F9F6EA" w:rsidR="007F37F1" w:rsidRPr="009F55E2" w:rsidRDefault="009F55E2" w:rsidP="00313F66">
      <w:pPr>
        <w:pStyle w:val="TitleStyle"/>
        <w:rPr>
          <w:lang w:val="fr-FR"/>
        </w:rPr>
      </w:pPr>
      <w:r w:rsidRPr="009F55E2">
        <w:rPr>
          <w:lang w:val="fr-FR"/>
        </w:rPr>
        <w:lastRenderedPageBreak/>
        <w:t>Polycopié 2.2 - Liste de concepts</w:t>
      </w:r>
    </w:p>
    <w:p w14:paraId="30FCEC54" w14:textId="27840B86" w:rsidR="00275A19" w:rsidRPr="00D50C20" w:rsidRDefault="00275A19">
      <w:pPr>
        <w:rPr>
          <w:lang w:val="fr-FR"/>
        </w:rPr>
      </w:pPr>
    </w:p>
    <w:tbl>
      <w:tblPr>
        <w:tblStyle w:val="Grilledutableau"/>
        <w:tblW w:w="0" w:type="auto"/>
        <w:tblBorders>
          <w:top w:val="single" w:sz="12" w:space="0" w:color="F0AB00" w:themeColor="accent2"/>
          <w:left w:val="single" w:sz="12" w:space="0" w:color="F0AB00" w:themeColor="accent2"/>
          <w:bottom w:val="single" w:sz="12" w:space="0" w:color="F0AB00" w:themeColor="accent2"/>
          <w:right w:val="single" w:sz="12" w:space="0" w:color="F0AB00" w:themeColor="accent2"/>
          <w:insideH w:val="single" w:sz="12" w:space="0" w:color="F0AB00" w:themeColor="accent2"/>
          <w:insideV w:val="single" w:sz="12" w:space="0" w:color="F0AB00" w:themeColor="accent2"/>
        </w:tblBorders>
        <w:tblLook w:val="04A0" w:firstRow="1" w:lastRow="0" w:firstColumn="1" w:lastColumn="0" w:noHBand="0" w:noVBand="1"/>
      </w:tblPr>
      <w:tblGrid>
        <w:gridCol w:w="3839"/>
        <w:gridCol w:w="3169"/>
        <w:gridCol w:w="2568"/>
      </w:tblGrid>
      <w:tr w:rsidR="009F55E2" w:rsidRPr="00715A30" w14:paraId="2BEE784C" w14:textId="77777777" w:rsidTr="00AF697A">
        <w:tc>
          <w:tcPr>
            <w:tcW w:w="12950" w:type="dxa"/>
            <w:gridSpan w:val="3"/>
            <w:shd w:val="clear" w:color="auto" w:fill="004F71" w:themeFill="background1"/>
          </w:tcPr>
          <w:p w14:paraId="438A4E66" w14:textId="77777777" w:rsidR="009F55E2" w:rsidRPr="009F55E2" w:rsidRDefault="009F55E2" w:rsidP="00AF697A">
            <w:pPr>
              <w:pStyle w:val="Sansinterligne"/>
              <w:rPr>
                <w:b/>
                <w:lang w:val="fr-FR"/>
              </w:rPr>
            </w:pPr>
            <w:r w:rsidRPr="009F55E2">
              <w:rPr>
                <w:b/>
                <w:sz w:val="24"/>
                <w:lang w:val="fr-FR"/>
              </w:rPr>
              <w:t>Phrase d’introduction : Les questions suivantes portent sur des difficultés que vous pourriez rencontrer pour réaliser certaines activités en raison d’un PROBLÈME DE SANTÉ.</w:t>
            </w:r>
          </w:p>
        </w:tc>
      </w:tr>
      <w:tr w:rsidR="009F55E2" w:rsidRPr="00004C95" w14:paraId="2DF63594" w14:textId="77777777" w:rsidTr="00AF697A">
        <w:tc>
          <w:tcPr>
            <w:tcW w:w="4945" w:type="dxa"/>
            <w:shd w:val="clear" w:color="auto" w:fill="auto"/>
            <w:vAlign w:val="center"/>
          </w:tcPr>
          <w:p w14:paraId="7689BBE5" w14:textId="77777777" w:rsidR="009F55E2" w:rsidRPr="00004C95" w:rsidRDefault="009F55E2" w:rsidP="00AF697A">
            <w:pPr>
              <w:pStyle w:val="Sansinterligne"/>
              <w:rPr>
                <w:b/>
              </w:rPr>
            </w:pPr>
            <w:r w:rsidRPr="00004C95">
              <w:rPr>
                <w:b/>
              </w:rPr>
              <w:t>Concepts</w:t>
            </w:r>
          </w:p>
        </w:tc>
        <w:tc>
          <w:tcPr>
            <w:tcW w:w="4410" w:type="dxa"/>
            <w:shd w:val="clear" w:color="auto" w:fill="auto"/>
          </w:tcPr>
          <w:p w14:paraId="1CFA3A8D" w14:textId="77777777" w:rsidR="009F55E2" w:rsidRPr="009F55E2" w:rsidRDefault="009F55E2" w:rsidP="00AF697A">
            <w:pPr>
              <w:pStyle w:val="Sansinterligne"/>
              <w:rPr>
                <w:b/>
                <w:color w:val="FF0000"/>
                <w:lang w:val="fr-FR"/>
              </w:rPr>
            </w:pPr>
            <w:r w:rsidRPr="009F55E2">
              <w:rPr>
                <w:b/>
                <w:color w:val="FF0000"/>
                <w:lang w:val="fr-FR"/>
              </w:rPr>
              <w:t xml:space="preserve">Drapeaux rouges </w:t>
            </w:r>
          </w:p>
          <w:p w14:paraId="46A4FE87" w14:textId="77777777" w:rsidR="009F55E2" w:rsidRPr="009F55E2" w:rsidRDefault="009F55E2" w:rsidP="00AF697A">
            <w:pPr>
              <w:pStyle w:val="Sansinterligne"/>
              <w:rPr>
                <w:b/>
                <w:lang w:val="fr-FR"/>
              </w:rPr>
            </w:pPr>
            <w:r w:rsidRPr="009F55E2">
              <w:rPr>
                <w:b/>
                <w:lang w:val="fr-FR"/>
              </w:rPr>
              <w:t xml:space="preserve">(Mauvaise interprétation possible dans votre contexte) </w:t>
            </w:r>
          </w:p>
        </w:tc>
        <w:tc>
          <w:tcPr>
            <w:tcW w:w="3595" w:type="dxa"/>
            <w:shd w:val="clear" w:color="auto" w:fill="auto"/>
          </w:tcPr>
          <w:p w14:paraId="42C54993" w14:textId="77777777" w:rsidR="009F55E2" w:rsidRPr="00004C95" w:rsidRDefault="009F55E2" w:rsidP="00AF697A">
            <w:pPr>
              <w:pStyle w:val="Sansinterligne"/>
              <w:rPr>
                <w:b/>
                <w:color w:val="92D050"/>
              </w:rPr>
            </w:pPr>
            <w:proofErr w:type="spellStart"/>
            <w:r w:rsidRPr="00004C95">
              <w:rPr>
                <w:b/>
                <w:color w:val="92D050"/>
              </w:rPr>
              <w:t>Drapeaux</w:t>
            </w:r>
            <w:proofErr w:type="spellEnd"/>
            <w:r w:rsidRPr="00004C95">
              <w:rPr>
                <w:b/>
                <w:color w:val="92D050"/>
              </w:rPr>
              <w:t xml:space="preserve"> verts</w:t>
            </w:r>
          </w:p>
          <w:p w14:paraId="25A45FA6" w14:textId="77777777" w:rsidR="009F55E2" w:rsidRPr="00004C95" w:rsidRDefault="009F55E2" w:rsidP="00AF697A">
            <w:pPr>
              <w:pStyle w:val="Sansinterligne"/>
              <w:rPr>
                <w:b/>
              </w:rPr>
            </w:pPr>
            <w:r w:rsidRPr="00004C95">
              <w:rPr>
                <w:b/>
              </w:rPr>
              <w:t xml:space="preserve">Correction </w:t>
            </w:r>
            <w:proofErr w:type="spellStart"/>
            <w:r w:rsidRPr="00004C95">
              <w:rPr>
                <w:b/>
              </w:rPr>
              <w:t>proposée</w:t>
            </w:r>
            <w:proofErr w:type="spellEnd"/>
          </w:p>
        </w:tc>
      </w:tr>
      <w:tr w:rsidR="009F55E2" w:rsidRPr="00715A30" w14:paraId="4AA124A3" w14:textId="77777777" w:rsidTr="00AF697A">
        <w:tc>
          <w:tcPr>
            <w:tcW w:w="4945" w:type="dxa"/>
          </w:tcPr>
          <w:p w14:paraId="5972332D" w14:textId="77777777" w:rsidR="009F55E2" w:rsidRPr="009F55E2" w:rsidRDefault="009F55E2" w:rsidP="00AF697A">
            <w:pPr>
              <w:pStyle w:val="Sansinterligne"/>
              <w:rPr>
                <w:lang w:val="fr-FR"/>
              </w:rPr>
            </w:pPr>
            <w:r w:rsidRPr="009F55E2">
              <w:rPr>
                <w:lang w:val="fr-FR"/>
              </w:rPr>
              <w:t>L’introduction a pour objectif de faire la transition entre les questions de l’enquête qui précède la WG-SS, et qui peut traiter d'un autre sujet, vers un nouveau domaine de recherche. Elle vise à axer la personne interrogée sur les difficultés qu’elle peut rencontrer en raison d'un problème physique ou de santé mentale.</w:t>
            </w:r>
          </w:p>
        </w:tc>
        <w:tc>
          <w:tcPr>
            <w:tcW w:w="4410" w:type="dxa"/>
          </w:tcPr>
          <w:p w14:paraId="0D2218F9" w14:textId="77777777" w:rsidR="009F55E2" w:rsidRPr="009F55E2" w:rsidRDefault="009F55E2" w:rsidP="00AF697A">
            <w:pPr>
              <w:rPr>
                <w:lang w:val="fr-FR"/>
              </w:rPr>
            </w:pPr>
          </w:p>
        </w:tc>
        <w:tc>
          <w:tcPr>
            <w:tcW w:w="3595" w:type="dxa"/>
          </w:tcPr>
          <w:p w14:paraId="7024B0D7" w14:textId="77777777" w:rsidR="009F55E2" w:rsidRPr="009F55E2" w:rsidRDefault="009F55E2" w:rsidP="00AF697A">
            <w:pPr>
              <w:rPr>
                <w:lang w:val="fr-FR"/>
              </w:rPr>
            </w:pPr>
          </w:p>
        </w:tc>
      </w:tr>
      <w:tr w:rsidR="009F55E2" w:rsidRPr="00715A30" w14:paraId="39B4C730" w14:textId="77777777" w:rsidTr="00AF697A">
        <w:tc>
          <w:tcPr>
            <w:tcW w:w="4945" w:type="dxa"/>
          </w:tcPr>
          <w:p w14:paraId="230756B6" w14:textId="77777777" w:rsidR="009F55E2" w:rsidRPr="009F55E2" w:rsidRDefault="009F55E2" w:rsidP="00AF697A">
            <w:pPr>
              <w:pStyle w:val="Sansinterligne"/>
              <w:rPr>
                <w:lang w:val="fr-FR"/>
              </w:rPr>
            </w:pPr>
            <w:r w:rsidRPr="009F55E2">
              <w:rPr>
                <w:lang w:val="fr-FR"/>
              </w:rPr>
              <w:t>Sont concernées les difficultés qui surviennent dans un contexte de santé plutôt que celles causées par un manque de ressources.</w:t>
            </w:r>
          </w:p>
        </w:tc>
        <w:tc>
          <w:tcPr>
            <w:tcW w:w="4410" w:type="dxa"/>
          </w:tcPr>
          <w:p w14:paraId="6B964142" w14:textId="77777777" w:rsidR="009F55E2" w:rsidRPr="009F55E2" w:rsidRDefault="009F55E2" w:rsidP="00AF697A">
            <w:pPr>
              <w:rPr>
                <w:lang w:val="fr-FR"/>
              </w:rPr>
            </w:pPr>
          </w:p>
        </w:tc>
        <w:tc>
          <w:tcPr>
            <w:tcW w:w="3595" w:type="dxa"/>
          </w:tcPr>
          <w:p w14:paraId="7E526334" w14:textId="77777777" w:rsidR="009F55E2" w:rsidRPr="009F55E2" w:rsidRDefault="009F55E2" w:rsidP="00AF697A">
            <w:pPr>
              <w:rPr>
                <w:lang w:val="fr-FR"/>
              </w:rPr>
            </w:pPr>
          </w:p>
        </w:tc>
      </w:tr>
      <w:tr w:rsidR="009F55E2" w:rsidRPr="00715A30" w14:paraId="4C03F196" w14:textId="77777777" w:rsidTr="00AF697A">
        <w:tc>
          <w:tcPr>
            <w:tcW w:w="4945" w:type="dxa"/>
          </w:tcPr>
          <w:p w14:paraId="674A5BAB" w14:textId="77777777" w:rsidR="009F55E2" w:rsidRPr="009F55E2" w:rsidRDefault="009F55E2" w:rsidP="00AF697A">
            <w:pPr>
              <w:pStyle w:val="Sansinterligne"/>
              <w:rPr>
                <w:lang w:val="fr-FR"/>
              </w:rPr>
            </w:pPr>
            <w:r w:rsidRPr="009F55E2">
              <w:rPr>
                <w:lang w:val="fr-FR"/>
              </w:rPr>
              <w:t xml:space="preserve">La </w:t>
            </w:r>
            <w:r w:rsidRPr="009F55E2">
              <w:rPr>
                <w:b/>
                <w:u w:val="single"/>
                <w:lang w:val="fr-FR"/>
              </w:rPr>
              <w:t>santé</w:t>
            </w:r>
            <w:r w:rsidRPr="009F55E2">
              <w:rPr>
                <w:lang w:val="fr-FR"/>
              </w:rPr>
              <w:t xml:space="preserve"> se rapporte à l’état général du corps ou de l’esprit en termes de santé, de vitalité et d’absence de maladie.</w:t>
            </w:r>
          </w:p>
        </w:tc>
        <w:tc>
          <w:tcPr>
            <w:tcW w:w="4410" w:type="dxa"/>
          </w:tcPr>
          <w:p w14:paraId="2AABAA28" w14:textId="77777777" w:rsidR="009F55E2" w:rsidRPr="009F55E2" w:rsidRDefault="009F55E2" w:rsidP="00AF697A">
            <w:pPr>
              <w:rPr>
                <w:lang w:val="fr-FR"/>
              </w:rPr>
            </w:pPr>
          </w:p>
        </w:tc>
        <w:tc>
          <w:tcPr>
            <w:tcW w:w="3595" w:type="dxa"/>
          </w:tcPr>
          <w:p w14:paraId="16AB7DC0" w14:textId="77777777" w:rsidR="009F55E2" w:rsidRPr="009F55E2" w:rsidRDefault="009F55E2" w:rsidP="00AF697A">
            <w:pPr>
              <w:rPr>
                <w:lang w:val="fr-FR"/>
              </w:rPr>
            </w:pPr>
          </w:p>
        </w:tc>
      </w:tr>
      <w:tr w:rsidR="009F55E2" w:rsidRPr="00715A30" w14:paraId="6291CCB1" w14:textId="77777777" w:rsidTr="00AF697A">
        <w:tc>
          <w:tcPr>
            <w:tcW w:w="4945" w:type="dxa"/>
          </w:tcPr>
          <w:p w14:paraId="4E57E23B" w14:textId="77777777" w:rsidR="009F55E2" w:rsidRPr="009F55E2" w:rsidRDefault="009F55E2" w:rsidP="00AF697A">
            <w:pPr>
              <w:pStyle w:val="Sansinterligne"/>
              <w:rPr>
                <w:lang w:val="fr-FR"/>
              </w:rPr>
            </w:pPr>
            <w:r w:rsidRPr="009F55E2">
              <w:rPr>
                <w:lang w:val="fr-FR"/>
              </w:rPr>
              <w:t xml:space="preserve">Un </w:t>
            </w:r>
            <w:r w:rsidRPr="009F55E2">
              <w:rPr>
                <w:b/>
                <w:u w:val="single"/>
                <w:lang w:val="fr-FR"/>
              </w:rPr>
              <w:t>problème</w:t>
            </w:r>
            <w:r w:rsidRPr="009F55E2">
              <w:rPr>
                <w:lang w:val="fr-FR"/>
              </w:rPr>
              <w:t xml:space="preserve"> se rapporte à la perception par la personne interrogée d’un déficit de bien-être physique, mental ou affectif. Cela comprend des problèmes de santé spécifiques comme une maladie chronique, un membre ou un organe manquant, ou tout type de handicap ou de symptômes physique ou psychologique. Cela comprend également des troubles moins spécifiques, pas toujours considérés comme étant liés à la santé, comme </w:t>
            </w:r>
            <w:r w:rsidRPr="009F55E2">
              <w:rPr>
                <w:lang w:val="fr-FR"/>
              </w:rPr>
              <w:lastRenderedPageBreak/>
              <w:t>la sénilité, la dépression, le retard de développement ou les difficultés intellectuelles, la pharmacodépendance, les blessures accidentelles, etc.</w:t>
            </w:r>
          </w:p>
        </w:tc>
        <w:tc>
          <w:tcPr>
            <w:tcW w:w="4410" w:type="dxa"/>
          </w:tcPr>
          <w:p w14:paraId="1C8ECA00" w14:textId="77777777" w:rsidR="009F55E2" w:rsidRPr="009F55E2" w:rsidRDefault="009F55E2" w:rsidP="00AF697A">
            <w:pPr>
              <w:rPr>
                <w:lang w:val="fr-FR"/>
              </w:rPr>
            </w:pPr>
          </w:p>
        </w:tc>
        <w:tc>
          <w:tcPr>
            <w:tcW w:w="3595" w:type="dxa"/>
          </w:tcPr>
          <w:p w14:paraId="2CE8304D" w14:textId="77777777" w:rsidR="009F55E2" w:rsidRPr="009F55E2" w:rsidRDefault="009F55E2" w:rsidP="00AF697A">
            <w:pPr>
              <w:rPr>
                <w:lang w:val="fr-FR"/>
              </w:rPr>
            </w:pPr>
          </w:p>
        </w:tc>
      </w:tr>
    </w:tbl>
    <w:p w14:paraId="37DBF172" w14:textId="77777777" w:rsidR="00982638" w:rsidRPr="009F55E2" w:rsidRDefault="00982638">
      <w:pPr>
        <w:rPr>
          <w:lang w:val="fr-FR"/>
        </w:rPr>
      </w:pPr>
    </w:p>
    <w:tbl>
      <w:tblPr>
        <w:tblStyle w:val="Grilledutableau"/>
        <w:tblW w:w="0" w:type="auto"/>
        <w:tblBorders>
          <w:top w:val="single" w:sz="12" w:space="0" w:color="F0AB00" w:themeColor="accent2"/>
          <w:left w:val="single" w:sz="12" w:space="0" w:color="F0AB00" w:themeColor="accent2"/>
          <w:bottom w:val="single" w:sz="12" w:space="0" w:color="F0AB00" w:themeColor="accent2"/>
          <w:right w:val="single" w:sz="12" w:space="0" w:color="F0AB00" w:themeColor="accent2"/>
          <w:insideH w:val="single" w:sz="12" w:space="0" w:color="F0AB00" w:themeColor="accent2"/>
          <w:insideV w:val="single" w:sz="12" w:space="0" w:color="F0AB00" w:themeColor="accent2"/>
        </w:tblBorders>
        <w:tblLook w:val="04A0" w:firstRow="1" w:lastRow="0" w:firstColumn="1" w:lastColumn="0" w:noHBand="0" w:noVBand="1"/>
      </w:tblPr>
      <w:tblGrid>
        <w:gridCol w:w="3092"/>
        <w:gridCol w:w="3781"/>
        <w:gridCol w:w="2703"/>
      </w:tblGrid>
      <w:tr w:rsidR="009F55E2" w:rsidRPr="00715A30" w14:paraId="56EFB2FE" w14:textId="77777777" w:rsidTr="00AF697A">
        <w:tc>
          <w:tcPr>
            <w:tcW w:w="9576" w:type="dxa"/>
            <w:gridSpan w:val="3"/>
            <w:shd w:val="clear" w:color="auto" w:fill="004F71" w:themeFill="background1"/>
          </w:tcPr>
          <w:p w14:paraId="3D9D4F15" w14:textId="77777777" w:rsidR="009F55E2" w:rsidRPr="009F55E2" w:rsidRDefault="009F55E2" w:rsidP="00AF697A">
            <w:pPr>
              <w:pStyle w:val="Sansinterligne"/>
              <w:rPr>
                <w:rFonts w:asciiTheme="majorHAnsi" w:hAnsiTheme="majorHAnsi"/>
                <w:b/>
                <w:lang w:val="fr-FR"/>
              </w:rPr>
            </w:pPr>
            <w:r w:rsidRPr="009F55E2">
              <w:rPr>
                <w:rFonts w:asciiTheme="majorHAnsi" w:hAnsiTheme="majorHAnsi"/>
                <w:b/>
                <w:sz w:val="24"/>
                <w:u w:val="single"/>
                <w:lang w:val="fr-FR"/>
              </w:rPr>
              <w:t>Question 1 </w:t>
            </w:r>
            <w:r w:rsidRPr="009F55E2">
              <w:rPr>
                <w:rFonts w:asciiTheme="majorHAnsi" w:hAnsiTheme="majorHAnsi"/>
                <w:b/>
                <w:sz w:val="24"/>
                <w:lang w:val="fr-FR"/>
              </w:rPr>
              <w:t>: Avez-vous des difficultés à voir, même quand vous portez vos lunettes ?</w:t>
            </w:r>
          </w:p>
        </w:tc>
      </w:tr>
      <w:tr w:rsidR="009F55E2" w:rsidRPr="00004C95" w14:paraId="2026370C" w14:textId="77777777" w:rsidTr="00AF697A">
        <w:tc>
          <w:tcPr>
            <w:tcW w:w="3092" w:type="dxa"/>
            <w:vAlign w:val="center"/>
          </w:tcPr>
          <w:p w14:paraId="44B2965C" w14:textId="77777777" w:rsidR="009F55E2" w:rsidRPr="00004C95" w:rsidRDefault="009F55E2" w:rsidP="00AF697A">
            <w:pPr>
              <w:pStyle w:val="Sansinterligne"/>
            </w:pPr>
            <w:r w:rsidRPr="00004C95">
              <w:rPr>
                <w:b/>
              </w:rPr>
              <w:t>Concepts</w:t>
            </w:r>
          </w:p>
        </w:tc>
        <w:tc>
          <w:tcPr>
            <w:tcW w:w="3781" w:type="dxa"/>
          </w:tcPr>
          <w:p w14:paraId="123F2A55" w14:textId="77777777" w:rsidR="009F55E2" w:rsidRPr="009F55E2" w:rsidRDefault="009F55E2" w:rsidP="00AF697A">
            <w:pPr>
              <w:pStyle w:val="Sansinterligne"/>
              <w:rPr>
                <w:b/>
                <w:color w:val="FF0000"/>
                <w:lang w:val="fr-FR"/>
              </w:rPr>
            </w:pPr>
            <w:r w:rsidRPr="009F55E2">
              <w:rPr>
                <w:b/>
                <w:color w:val="FF0000"/>
                <w:lang w:val="fr-FR"/>
              </w:rPr>
              <w:t xml:space="preserve">Drapeaux rouges </w:t>
            </w:r>
          </w:p>
          <w:p w14:paraId="1C47A95E" w14:textId="77777777" w:rsidR="009F55E2" w:rsidRPr="009F55E2" w:rsidRDefault="009F55E2" w:rsidP="00AF697A">
            <w:pPr>
              <w:pStyle w:val="Sansinterligne"/>
              <w:jc w:val="left"/>
              <w:rPr>
                <w:lang w:val="fr-FR"/>
              </w:rPr>
            </w:pPr>
            <w:r w:rsidRPr="009F55E2">
              <w:rPr>
                <w:b/>
                <w:lang w:val="fr-FR"/>
              </w:rPr>
              <w:t xml:space="preserve">(Mauvaise interprétation possible dans votre contexte) </w:t>
            </w:r>
          </w:p>
        </w:tc>
        <w:tc>
          <w:tcPr>
            <w:tcW w:w="2703" w:type="dxa"/>
          </w:tcPr>
          <w:p w14:paraId="04392E41" w14:textId="77777777" w:rsidR="009F55E2" w:rsidRPr="00004C95" w:rsidRDefault="009F55E2" w:rsidP="00AF697A">
            <w:pPr>
              <w:pStyle w:val="Sansinterligne"/>
              <w:rPr>
                <w:b/>
                <w:color w:val="92D050"/>
              </w:rPr>
            </w:pPr>
            <w:proofErr w:type="spellStart"/>
            <w:r w:rsidRPr="00004C95">
              <w:rPr>
                <w:b/>
                <w:color w:val="92D050"/>
              </w:rPr>
              <w:t>Drapeaux</w:t>
            </w:r>
            <w:proofErr w:type="spellEnd"/>
            <w:r w:rsidRPr="00004C95">
              <w:rPr>
                <w:b/>
                <w:color w:val="92D050"/>
              </w:rPr>
              <w:t xml:space="preserve"> verts</w:t>
            </w:r>
          </w:p>
          <w:p w14:paraId="20B02272" w14:textId="77777777" w:rsidR="009F55E2" w:rsidRPr="00004C95" w:rsidRDefault="009F55E2" w:rsidP="00AF697A">
            <w:pPr>
              <w:pStyle w:val="Sansinterligne"/>
              <w:jc w:val="left"/>
            </w:pPr>
            <w:r w:rsidRPr="00004C95">
              <w:rPr>
                <w:b/>
              </w:rPr>
              <w:t xml:space="preserve">Correction </w:t>
            </w:r>
            <w:proofErr w:type="spellStart"/>
            <w:r w:rsidRPr="00004C95">
              <w:rPr>
                <w:b/>
              </w:rPr>
              <w:t>proposée</w:t>
            </w:r>
            <w:proofErr w:type="spellEnd"/>
          </w:p>
        </w:tc>
      </w:tr>
      <w:tr w:rsidR="009F55E2" w:rsidRPr="00715A30" w14:paraId="5D02D519" w14:textId="77777777" w:rsidTr="00AF697A">
        <w:tc>
          <w:tcPr>
            <w:tcW w:w="3092" w:type="dxa"/>
          </w:tcPr>
          <w:p w14:paraId="751A93B5" w14:textId="77777777" w:rsidR="009F55E2" w:rsidRPr="009F55E2" w:rsidRDefault="009F55E2" w:rsidP="00AF697A">
            <w:pPr>
              <w:pStyle w:val="Sansinterligne"/>
              <w:rPr>
                <w:lang w:val="fr-FR"/>
              </w:rPr>
            </w:pPr>
            <w:r w:rsidRPr="009F55E2">
              <w:rPr>
                <w:lang w:val="fr-FR"/>
              </w:rPr>
              <w:t xml:space="preserve">Cette question a pour objectif d’identifier les personnes qui ont des difficultés ou des problèmes visuels, même quand elles portent leurs lunettes (le cas échéant). </w:t>
            </w:r>
          </w:p>
        </w:tc>
        <w:tc>
          <w:tcPr>
            <w:tcW w:w="3781" w:type="dxa"/>
          </w:tcPr>
          <w:p w14:paraId="17A18A7B" w14:textId="77777777" w:rsidR="009F55E2" w:rsidRPr="009F55E2" w:rsidRDefault="009F55E2" w:rsidP="00AF697A">
            <w:pPr>
              <w:rPr>
                <w:lang w:val="fr-FR"/>
              </w:rPr>
            </w:pPr>
          </w:p>
        </w:tc>
        <w:tc>
          <w:tcPr>
            <w:tcW w:w="2703" w:type="dxa"/>
          </w:tcPr>
          <w:p w14:paraId="2B4A5099" w14:textId="77777777" w:rsidR="009F55E2" w:rsidRPr="009F55E2" w:rsidRDefault="009F55E2" w:rsidP="00AF697A">
            <w:pPr>
              <w:rPr>
                <w:lang w:val="fr-FR"/>
              </w:rPr>
            </w:pPr>
          </w:p>
        </w:tc>
      </w:tr>
      <w:tr w:rsidR="009F55E2" w:rsidRPr="00715A30" w14:paraId="2A588D82" w14:textId="77777777" w:rsidTr="00AF697A">
        <w:tc>
          <w:tcPr>
            <w:tcW w:w="3092" w:type="dxa"/>
          </w:tcPr>
          <w:p w14:paraId="50B5FFEA" w14:textId="77777777" w:rsidR="009F55E2" w:rsidRPr="009F55E2" w:rsidRDefault="009F55E2" w:rsidP="00AF697A">
            <w:pPr>
              <w:pStyle w:val="Sansinterligne"/>
              <w:rPr>
                <w:lang w:val="fr-FR"/>
              </w:rPr>
            </w:pPr>
            <w:r w:rsidRPr="009F55E2">
              <w:rPr>
                <w:u w:val="single"/>
                <w:lang w:val="fr-FR"/>
              </w:rPr>
              <w:t>Voir</w:t>
            </w:r>
            <w:r w:rsidRPr="009F55E2">
              <w:rPr>
                <w:lang w:val="fr-FR"/>
              </w:rPr>
              <w:t xml:space="preserve"> désigne le fait pour une personne d'utiliser ses yeux et ses facultés visuelles pour percevoir ou observer ce qui se passe autour d’elle.</w:t>
            </w:r>
          </w:p>
        </w:tc>
        <w:tc>
          <w:tcPr>
            <w:tcW w:w="3781" w:type="dxa"/>
          </w:tcPr>
          <w:p w14:paraId="71279A0F" w14:textId="77777777" w:rsidR="009F55E2" w:rsidRPr="009F55E2" w:rsidRDefault="009F55E2" w:rsidP="00AF697A">
            <w:pPr>
              <w:rPr>
                <w:lang w:val="fr-FR"/>
              </w:rPr>
            </w:pPr>
          </w:p>
        </w:tc>
        <w:tc>
          <w:tcPr>
            <w:tcW w:w="2703" w:type="dxa"/>
          </w:tcPr>
          <w:p w14:paraId="174E1A6D" w14:textId="77777777" w:rsidR="009F55E2" w:rsidRPr="009F55E2" w:rsidRDefault="009F55E2" w:rsidP="00AF697A">
            <w:pPr>
              <w:rPr>
                <w:lang w:val="fr-FR"/>
              </w:rPr>
            </w:pPr>
          </w:p>
        </w:tc>
      </w:tr>
      <w:tr w:rsidR="009F55E2" w:rsidRPr="00715A30" w14:paraId="5E8462FB" w14:textId="77777777" w:rsidTr="00AF697A">
        <w:tc>
          <w:tcPr>
            <w:tcW w:w="3092" w:type="dxa"/>
          </w:tcPr>
          <w:p w14:paraId="223979C3" w14:textId="77777777" w:rsidR="009F55E2" w:rsidRPr="009F55E2" w:rsidRDefault="009F55E2" w:rsidP="00AF697A">
            <w:pPr>
              <w:pStyle w:val="Sansinterligne"/>
              <w:rPr>
                <w:lang w:val="fr-FR"/>
              </w:rPr>
            </w:pPr>
            <w:r w:rsidRPr="009F55E2">
              <w:rPr>
                <w:u w:val="single"/>
                <w:lang w:val="fr-FR"/>
              </w:rPr>
              <w:t>Même quand vous portez vos lunettes</w:t>
            </w:r>
            <w:r w:rsidRPr="009F55E2">
              <w:rPr>
                <w:lang w:val="fr-FR"/>
              </w:rPr>
              <w:t xml:space="preserve"> désigne les difficultés à voir avec des lunettes, si la personne interrogée en a et les utilise, et non PAS à ce que serait la vue d’une personne ayant besoin de lunettes si des lunettes (ou des lunettes plus adaptées) lui étaient fournies.</w:t>
            </w:r>
          </w:p>
        </w:tc>
        <w:tc>
          <w:tcPr>
            <w:tcW w:w="3781" w:type="dxa"/>
          </w:tcPr>
          <w:p w14:paraId="1200F6E6" w14:textId="77777777" w:rsidR="009F55E2" w:rsidRPr="009F55E2" w:rsidRDefault="009F55E2" w:rsidP="00AF697A">
            <w:pPr>
              <w:rPr>
                <w:lang w:val="fr-FR"/>
              </w:rPr>
            </w:pPr>
          </w:p>
        </w:tc>
        <w:tc>
          <w:tcPr>
            <w:tcW w:w="2703" w:type="dxa"/>
          </w:tcPr>
          <w:p w14:paraId="4A0C8CDA" w14:textId="77777777" w:rsidR="009F55E2" w:rsidRPr="009F55E2" w:rsidRDefault="009F55E2" w:rsidP="00AF697A">
            <w:pPr>
              <w:rPr>
                <w:lang w:val="fr-FR"/>
              </w:rPr>
            </w:pPr>
          </w:p>
        </w:tc>
      </w:tr>
      <w:tr w:rsidR="009F55E2" w:rsidRPr="00715A30" w14:paraId="0B605625" w14:textId="77777777" w:rsidTr="00AF697A">
        <w:tc>
          <w:tcPr>
            <w:tcW w:w="3092" w:type="dxa"/>
          </w:tcPr>
          <w:p w14:paraId="17D62495" w14:textId="77777777" w:rsidR="009F55E2" w:rsidRPr="009F55E2" w:rsidRDefault="009F55E2" w:rsidP="00AF697A">
            <w:pPr>
              <w:pStyle w:val="Sansinterligne"/>
              <w:rPr>
                <w:lang w:val="fr-FR"/>
              </w:rPr>
            </w:pPr>
            <w:r w:rsidRPr="009F55E2">
              <w:rPr>
                <w:lang w:val="fr-FR"/>
              </w:rPr>
              <w:t xml:space="preserve">Sont concernés les problèmes : </w:t>
            </w:r>
          </w:p>
          <w:p w14:paraId="0D46231A" w14:textId="77777777" w:rsidR="009F55E2" w:rsidRPr="009F55E2" w:rsidRDefault="009F55E2" w:rsidP="00AF697A">
            <w:pPr>
              <w:pStyle w:val="Sansinterligne"/>
              <w:rPr>
                <w:lang w:val="fr-FR"/>
              </w:rPr>
            </w:pPr>
            <w:r w:rsidRPr="009F55E2">
              <w:rPr>
                <w:lang w:val="fr-FR"/>
              </w:rPr>
              <w:t xml:space="preserve">• pour voir de près ou de loin ; </w:t>
            </w:r>
          </w:p>
          <w:p w14:paraId="56BD4E0C" w14:textId="77777777" w:rsidR="009F55E2" w:rsidRPr="009F55E2" w:rsidRDefault="009F55E2" w:rsidP="00AF697A">
            <w:pPr>
              <w:pStyle w:val="Sansinterligne"/>
              <w:rPr>
                <w:lang w:val="fr-FR"/>
              </w:rPr>
            </w:pPr>
            <w:r w:rsidRPr="009F55E2">
              <w:rPr>
                <w:lang w:val="fr-FR"/>
              </w:rPr>
              <w:t xml:space="preserve">• pour voir d'un seul œil ou le fait de voir uniquement devant soi, mais pas sur les </w:t>
            </w:r>
            <w:r w:rsidRPr="009F55E2">
              <w:rPr>
                <w:lang w:val="fr-FR"/>
              </w:rPr>
              <w:lastRenderedPageBreak/>
              <w:t>côtés.</w:t>
            </w:r>
          </w:p>
        </w:tc>
        <w:tc>
          <w:tcPr>
            <w:tcW w:w="3781" w:type="dxa"/>
          </w:tcPr>
          <w:p w14:paraId="376805A4" w14:textId="77777777" w:rsidR="009F55E2" w:rsidRPr="009F55E2" w:rsidRDefault="009F55E2" w:rsidP="00AF697A">
            <w:pPr>
              <w:rPr>
                <w:lang w:val="fr-FR"/>
              </w:rPr>
            </w:pPr>
          </w:p>
        </w:tc>
        <w:tc>
          <w:tcPr>
            <w:tcW w:w="2703" w:type="dxa"/>
          </w:tcPr>
          <w:p w14:paraId="2CAD31E8" w14:textId="77777777" w:rsidR="009F55E2" w:rsidRPr="009F55E2" w:rsidRDefault="009F55E2" w:rsidP="00AF697A">
            <w:pPr>
              <w:rPr>
                <w:lang w:val="fr-FR"/>
              </w:rPr>
            </w:pPr>
          </w:p>
        </w:tc>
      </w:tr>
      <w:tr w:rsidR="009F55E2" w:rsidRPr="00715A30" w14:paraId="5099ACB0" w14:textId="77777777" w:rsidTr="00AF697A">
        <w:tc>
          <w:tcPr>
            <w:tcW w:w="3092" w:type="dxa"/>
          </w:tcPr>
          <w:p w14:paraId="09D57A26" w14:textId="77777777" w:rsidR="009F55E2" w:rsidRPr="009F55E2" w:rsidRDefault="009F55E2" w:rsidP="00AF697A">
            <w:pPr>
              <w:pStyle w:val="Sansinterligne"/>
              <w:rPr>
                <w:lang w:val="fr-FR"/>
              </w:rPr>
            </w:pPr>
            <w:r w:rsidRPr="009F55E2">
              <w:rPr>
                <w:lang w:val="fr-FR"/>
              </w:rPr>
              <w:lastRenderedPageBreak/>
              <w:t>Il convient de rendre compte de toute difficulté à voir que la personne interrogée considère comme un problème.</w:t>
            </w:r>
          </w:p>
        </w:tc>
        <w:tc>
          <w:tcPr>
            <w:tcW w:w="3781" w:type="dxa"/>
          </w:tcPr>
          <w:p w14:paraId="5DBBB9D4" w14:textId="77777777" w:rsidR="009F55E2" w:rsidRPr="009F55E2" w:rsidRDefault="009F55E2" w:rsidP="00AF697A">
            <w:pPr>
              <w:rPr>
                <w:lang w:val="fr-FR"/>
              </w:rPr>
            </w:pPr>
          </w:p>
        </w:tc>
        <w:tc>
          <w:tcPr>
            <w:tcW w:w="2703" w:type="dxa"/>
          </w:tcPr>
          <w:p w14:paraId="05D4D26F" w14:textId="77777777" w:rsidR="009F55E2" w:rsidRPr="009F55E2" w:rsidRDefault="009F55E2" w:rsidP="00AF697A">
            <w:pPr>
              <w:rPr>
                <w:lang w:val="fr-FR"/>
              </w:rPr>
            </w:pPr>
          </w:p>
        </w:tc>
      </w:tr>
    </w:tbl>
    <w:p w14:paraId="7EF5F99F" w14:textId="77777777" w:rsidR="009F55E2" w:rsidRDefault="009F55E2" w:rsidP="00982638">
      <w:pPr>
        <w:rPr>
          <w:lang w:val="fr-FR"/>
        </w:rPr>
      </w:pPr>
    </w:p>
    <w:p w14:paraId="3D7632C9" w14:textId="77777777" w:rsidR="009F55E2" w:rsidRDefault="009F55E2" w:rsidP="00982638">
      <w:pPr>
        <w:rPr>
          <w:lang w:val="fr-FR"/>
        </w:rPr>
      </w:pPr>
    </w:p>
    <w:tbl>
      <w:tblPr>
        <w:tblStyle w:val="Grilledutableau"/>
        <w:tblW w:w="0" w:type="auto"/>
        <w:tblBorders>
          <w:top w:val="single" w:sz="12" w:space="0" w:color="F0AB00" w:themeColor="accent2"/>
          <w:left w:val="single" w:sz="12" w:space="0" w:color="F0AB00" w:themeColor="accent2"/>
          <w:bottom w:val="single" w:sz="12" w:space="0" w:color="F0AB00" w:themeColor="accent2"/>
          <w:right w:val="single" w:sz="12" w:space="0" w:color="F0AB00" w:themeColor="accent2"/>
          <w:insideH w:val="single" w:sz="12" w:space="0" w:color="F0AB00" w:themeColor="accent2"/>
          <w:insideV w:val="single" w:sz="12" w:space="0" w:color="F0AB00" w:themeColor="accent2"/>
        </w:tblBorders>
        <w:tblLook w:val="04A0" w:firstRow="1" w:lastRow="0" w:firstColumn="1" w:lastColumn="0" w:noHBand="0" w:noVBand="1"/>
      </w:tblPr>
      <w:tblGrid>
        <w:gridCol w:w="3164"/>
        <w:gridCol w:w="460"/>
        <w:gridCol w:w="1829"/>
        <w:gridCol w:w="1450"/>
        <w:gridCol w:w="21"/>
        <w:gridCol w:w="760"/>
        <w:gridCol w:w="1892"/>
      </w:tblGrid>
      <w:tr w:rsidR="009F55E2" w:rsidRPr="00715A30" w14:paraId="2D73A20B" w14:textId="77777777" w:rsidTr="00AF697A">
        <w:tc>
          <w:tcPr>
            <w:tcW w:w="9576" w:type="dxa"/>
            <w:gridSpan w:val="7"/>
            <w:shd w:val="clear" w:color="auto" w:fill="004F71" w:themeFill="background1"/>
          </w:tcPr>
          <w:p w14:paraId="7A8723C1" w14:textId="77777777" w:rsidR="009F55E2" w:rsidRPr="009F55E2" w:rsidRDefault="009F55E2" w:rsidP="00AF697A">
            <w:pPr>
              <w:pStyle w:val="Sansinterligne"/>
              <w:rPr>
                <w:rFonts w:asciiTheme="majorHAnsi" w:hAnsiTheme="majorHAnsi"/>
                <w:b/>
                <w:lang w:val="fr-FR"/>
              </w:rPr>
            </w:pPr>
            <w:r w:rsidRPr="009F55E2">
              <w:rPr>
                <w:rFonts w:asciiTheme="majorHAnsi" w:hAnsiTheme="majorHAnsi"/>
                <w:b/>
                <w:sz w:val="24"/>
                <w:u w:val="single"/>
                <w:lang w:val="fr-FR"/>
              </w:rPr>
              <w:t>Question 2 </w:t>
            </w:r>
            <w:r w:rsidRPr="009F55E2">
              <w:rPr>
                <w:rFonts w:asciiTheme="majorHAnsi" w:hAnsiTheme="majorHAnsi"/>
                <w:b/>
                <w:sz w:val="24"/>
                <w:lang w:val="fr-FR"/>
              </w:rPr>
              <w:t>: Avez-vous des difficultés à entendre, même quand vous portez une aide auditive ?</w:t>
            </w:r>
          </w:p>
        </w:tc>
      </w:tr>
      <w:tr w:rsidR="009F55E2" w:rsidRPr="00004C95" w14:paraId="4B3BD4BE" w14:textId="77777777" w:rsidTr="00AF697A">
        <w:tc>
          <w:tcPr>
            <w:tcW w:w="3164" w:type="dxa"/>
            <w:shd w:val="clear" w:color="auto" w:fill="auto"/>
            <w:vAlign w:val="center"/>
          </w:tcPr>
          <w:p w14:paraId="481C4E4C" w14:textId="77777777" w:rsidR="009F55E2" w:rsidRPr="00004C95" w:rsidRDefault="009F55E2" w:rsidP="00AF697A">
            <w:pPr>
              <w:pStyle w:val="Sansinterligne"/>
              <w:jc w:val="left"/>
              <w:rPr>
                <w:b/>
              </w:rPr>
            </w:pPr>
            <w:r w:rsidRPr="00004C95">
              <w:rPr>
                <w:b/>
              </w:rPr>
              <w:t>Concepts</w:t>
            </w:r>
          </w:p>
        </w:tc>
        <w:tc>
          <w:tcPr>
            <w:tcW w:w="3739" w:type="dxa"/>
            <w:gridSpan w:val="3"/>
            <w:shd w:val="clear" w:color="auto" w:fill="auto"/>
          </w:tcPr>
          <w:p w14:paraId="00F48C56" w14:textId="77777777" w:rsidR="009F55E2" w:rsidRPr="009F55E2" w:rsidRDefault="009F55E2" w:rsidP="00AF697A">
            <w:pPr>
              <w:pStyle w:val="Sansinterligne"/>
              <w:jc w:val="left"/>
              <w:rPr>
                <w:b/>
                <w:color w:val="FF0000"/>
                <w:lang w:val="fr-FR"/>
              </w:rPr>
            </w:pPr>
            <w:r w:rsidRPr="009F55E2">
              <w:rPr>
                <w:b/>
                <w:color w:val="FF0000"/>
                <w:lang w:val="fr-FR"/>
              </w:rPr>
              <w:t xml:space="preserve">Drapeaux rouges </w:t>
            </w:r>
          </w:p>
          <w:p w14:paraId="40B860BC" w14:textId="77777777" w:rsidR="009F55E2" w:rsidRPr="009F55E2" w:rsidRDefault="009F55E2" w:rsidP="00AF697A">
            <w:pPr>
              <w:pStyle w:val="Sansinterligne"/>
              <w:jc w:val="left"/>
              <w:rPr>
                <w:b/>
                <w:lang w:val="fr-FR"/>
              </w:rPr>
            </w:pPr>
            <w:r w:rsidRPr="009F55E2">
              <w:rPr>
                <w:b/>
                <w:lang w:val="fr-FR"/>
              </w:rPr>
              <w:t xml:space="preserve">(Mauvaise interprétation possible dans votre contexte) </w:t>
            </w:r>
          </w:p>
        </w:tc>
        <w:tc>
          <w:tcPr>
            <w:tcW w:w="2673" w:type="dxa"/>
            <w:gridSpan w:val="3"/>
            <w:shd w:val="clear" w:color="auto" w:fill="auto"/>
          </w:tcPr>
          <w:p w14:paraId="7C63ED8D" w14:textId="77777777" w:rsidR="009F55E2" w:rsidRPr="00004C95" w:rsidRDefault="009F55E2" w:rsidP="00AF697A">
            <w:pPr>
              <w:pStyle w:val="Sansinterligne"/>
              <w:jc w:val="left"/>
              <w:rPr>
                <w:b/>
                <w:color w:val="92D050"/>
              </w:rPr>
            </w:pPr>
            <w:proofErr w:type="spellStart"/>
            <w:r w:rsidRPr="00004C95">
              <w:rPr>
                <w:b/>
                <w:color w:val="92D050"/>
              </w:rPr>
              <w:t>Drapeaux</w:t>
            </w:r>
            <w:proofErr w:type="spellEnd"/>
            <w:r w:rsidRPr="00004C95">
              <w:rPr>
                <w:b/>
                <w:color w:val="92D050"/>
              </w:rPr>
              <w:t xml:space="preserve"> verts</w:t>
            </w:r>
          </w:p>
          <w:p w14:paraId="209D3D0D" w14:textId="77777777" w:rsidR="009F55E2" w:rsidRPr="00004C95" w:rsidRDefault="009F55E2" w:rsidP="00AF697A">
            <w:pPr>
              <w:pStyle w:val="Sansinterligne"/>
              <w:jc w:val="left"/>
              <w:rPr>
                <w:b/>
              </w:rPr>
            </w:pPr>
            <w:r w:rsidRPr="00004C95">
              <w:rPr>
                <w:b/>
              </w:rPr>
              <w:t xml:space="preserve">Correction </w:t>
            </w:r>
            <w:proofErr w:type="spellStart"/>
            <w:r w:rsidRPr="00004C95">
              <w:rPr>
                <w:b/>
              </w:rPr>
              <w:t>proposée</w:t>
            </w:r>
            <w:proofErr w:type="spellEnd"/>
          </w:p>
        </w:tc>
      </w:tr>
      <w:tr w:rsidR="009F55E2" w:rsidRPr="00715A30" w14:paraId="4EE43DA4" w14:textId="77777777" w:rsidTr="00AF697A">
        <w:tc>
          <w:tcPr>
            <w:tcW w:w="3164" w:type="dxa"/>
          </w:tcPr>
          <w:p w14:paraId="515D5FA1" w14:textId="77777777" w:rsidR="009F55E2" w:rsidRPr="009F55E2" w:rsidRDefault="009F55E2" w:rsidP="00AF697A">
            <w:pPr>
              <w:pStyle w:val="Sansinterligne"/>
              <w:rPr>
                <w:lang w:val="fr-FR"/>
              </w:rPr>
            </w:pPr>
            <w:r w:rsidRPr="009F55E2">
              <w:rPr>
                <w:lang w:val="fr-FR"/>
              </w:rPr>
              <w:t>Cet item a pour objectif d’identifier les personnes qui ont des difficultés à entendre ou des problèmes d’audition de quelque nature que ce soit, même quand ils utilisent une aide auditive (s’ils en portent une).</w:t>
            </w:r>
          </w:p>
        </w:tc>
        <w:tc>
          <w:tcPr>
            <w:tcW w:w="3739" w:type="dxa"/>
            <w:gridSpan w:val="3"/>
          </w:tcPr>
          <w:p w14:paraId="062A7ED4" w14:textId="77777777" w:rsidR="009F55E2" w:rsidRPr="009F55E2" w:rsidRDefault="009F55E2" w:rsidP="00AF697A">
            <w:pPr>
              <w:rPr>
                <w:lang w:val="fr-FR"/>
              </w:rPr>
            </w:pPr>
          </w:p>
        </w:tc>
        <w:tc>
          <w:tcPr>
            <w:tcW w:w="2673" w:type="dxa"/>
            <w:gridSpan w:val="3"/>
          </w:tcPr>
          <w:p w14:paraId="27504E9A" w14:textId="77777777" w:rsidR="009F55E2" w:rsidRPr="009F55E2" w:rsidRDefault="009F55E2" w:rsidP="00AF697A">
            <w:pPr>
              <w:rPr>
                <w:lang w:val="fr-FR"/>
              </w:rPr>
            </w:pPr>
          </w:p>
        </w:tc>
      </w:tr>
      <w:tr w:rsidR="009F55E2" w:rsidRPr="00715A30" w14:paraId="76108889" w14:textId="77777777" w:rsidTr="00AF697A">
        <w:tc>
          <w:tcPr>
            <w:tcW w:w="3164" w:type="dxa"/>
          </w:tcPr>
          <w:p w14:paraId="251D924C" w14:textId="77777777" w:rsidR="009F55E2" w:rsidRPr="009F55E2" w:rsidRDefault="009F55E2" w:rsidP="00AF697A">
            <w:pPr>
              <w:pStyle w:val="Sansinterligne"/>
              <w:rPr>
                <w:lang w:val="fr-FR"/>
              </w:rPr>
            </w:pPr>
            <w:r w:rsidRPr="009F55E2">
              <w:rPr>
                <w:u w:val="single"/>
                <w:lang w:val="fr-FR"/>
              </w:rPr>
              <w:t>Entendre</w:t>
            </w:r>
            <w:r w:rsidRPr="009F55E2">
              <w:rPr>
                <w:lang w:val="fr-FR"/>
              </w:rPr>
              <w:t xml:space="preserve"> désigne le fait pour une personne d’utiliser ses oreilles et ses capacités auditives pour savoir ce qu’on lui dit ou pour connaître les sons d'une activité, y compris les dangers qui l’entourent.</w:t>
            </w:r>
          </w:p>
        </w:tc>
        <w:tc>
          <w:tcPr>
            <w:tcW w:w="3739" w:type="dxa"/>
            <w:gridSpan w:val="3"/>
          </w:tcPr>
          <w:p w14:paraId="7A823FA7" w14:textId="77777777" w:rsidR="009F55E2" w:rsidRPr="009F55E2" w:rsidRDefault="009F55E2" w:rsidP="00AF697A">
            <w:pPr>
              <w:rPr>
                <w:lang w:val="fr-FR"/>
              </w:rPr>
            </w:pPr>
          </w:p>
        </w:tc>
        <w:tc>
          <w:tcPr>
            <w:tcW w:w="2673" w:type="dxa"/>
            <w:gridSpan w:val="3"/>
          </w:tcPr>
          <w:p w14:paraId="71D0E5E5" w14:textId="77777777" w:rsidR="009F55E2" w:rsidRPr="009F55E2" w:rsidRDefault="009F55E2" w:rsidP="00AF697A">
            <w:pPr>
              <w:rPr>
                <w:lang w:val="fr-FR"/>
              </w:rPr>
            </w:pPr>
          </w:p>
        </w:tc>
      </w:tr>
      <w:tr w:rsidR="009F55E2" w:rsidRPr="00715A30" w14:paraId="307FFC61" w14:textId="77777777" w:rsidTr="00AF697A">
        <w:tc>
          <w:tcPr>
            <w:tcW w:w="3164" w:type="dxa"/>
          </w:tcPr>
          <w:p w14:paraId="7352E3D5" w14:textId="77777777" w:rsidR="009F55E2" w:rsidRPr="009F55E2" w:rsidRDefault="009F55E2" w:rsidP="00AF697A">
            <w:pPr>
              <w:pStyle w:val="Sansinterligne"/>
              <w:rPr>
                <w:lang w:val="fr-FR"/>
              </w:rPr>
            </w:pPr>
            <w:r w:rsidRPr="009F55E2">
              <w:rPr>
                <w:u w:val="single"/>
                <w:lang w:val="fr-FR"/>
              </w:rPr>
              <w:t>Même quand vous portez une aide auditive</w:t>
            </w:r>
            <w:r w:rsidRPr="009F55E2">
              <w:rPr>
                <w:lang w:val="fr-FR"/>
              </w:rPr>
              <w:t xml:space="preserve"> désigne les difficultés à entendre avec une aide auditive, si la personne interrogée en a une et l’utilise, et non PAS à ce que serait l’ouïe d’une personne ayant besoin d’une aide auditive si une aide auditive (ou une aide auditive plus adaptée) lui étaient fournie.</w:t>
            </w:r>
          </w:p>
        </w:tc>
        <w:tc>
          <w:tcPr>
            <w:tcW w:w="3739" w:type="dxa"/>
            <w:gridSpan w:val="3"/>
          </w:tcPr>
          <w:p w14:paraId="4DFB4A27" w14:textId="77777777" w:rsidR="009F55E2" w:rsidRPr="009F55E2" w:rsidRDefault="009F55E2" w:rsidP="00AF697A">
            <w:pPr>
              <w:rPr>
                <w:lang w:val="fr-FR"/>
              </w:rPr>
            </w:pPr>
          </w:p>
        </w:tc>
        <w:tc>
          <w:tcPr>
            <w:tcW w:w="2673" w:type="dxa"/>
            <w:gridSpan w:val="3"/>
          </w:tcPr>
          <w:p w14:paraId="3C58AA09" w14:textId="77777777" w:rsidR="009F55E2" w:rsidRPr="009F55E2" w:rsidRDefault="009F55E2" w:rsidP="00AF697A">
            <w:pPr>
              <w:rPr>
                <w:lang w:val="fr-FR"/>
              </w:rPr>
            </w:pPr>
          </w:p>
        </w:tc>
      </w:tr>
      <w:tr w:rsidR="009F55E2" w:rsidRPr="00715A30" w14:paraId="4C03723E" w14:textId="77777777" w:rsidTr="00AF697A">
        <w:tc>
          <w:tcPr>
            <w:tcW w:w="3164" w:type="dxa"/>
          </w:tcPr>
          <w:p w14:paraId="3901D84D" w14:textId="77777777" w:rsidR="009F55E2" w:rsidRPr="009F55E2" w:rsidRDefault="009F55E2" w:rsidP="00AF697A">
            <w:pPr>
              <w:pStyle w:val="Sansinterligne"/>
              <w:rPr>
                <w:lang w:val="fr-FR"/>
              </w:rPr>
            </w:pPr>
            <w:r w:rsidRPr="009F55E2">
              <w:rPr>
                <w:lang w:val="fr-FR"/>
              </w:rPr>
              <w:lastRenderedPageBreak/>
              <w:t xml:space="preserve">Sont concernés les problèmes : </w:t>
            </w:r>
          </w:p>
          <w:p w14:paraId="16D3CB41" w14:textId="77777777" w:rsidR="009F55E2" w:rsidRPr="009F55E2" w:rsidRDefault="009F55E2" w:rsidP="00AF697A">
            <w:pPr>
              <w:pStyle w:val="Sansinterligne"/>
              <w:rPr>
                <w:lang w:val="fr-FR"/>
              </w:rPr>
            </w:pPr>
            <w:r w:rsidRPr="009F55E2">
              <w:rPr>
                <w:lang w:val="fr-FR"/>
              </w:rPr>
              <w:t xml:space="preserve">• pour entendre dans un environnement bruyant ou calme ; </w:t>
            </w:r>
          </w:p>
          <w:p w14:paraId="562948D0" w14:textId="77777777" w:rsidR="009F55E2" w:rsidRPr="009F55E2" w:rsidRDefault="009F55E2" w:rsidP="00AF697A">
            <w:pPr>
              <w:pStyle w:val="Sansinterligne"/>
              <w:rPr>
                <w:lang w:val="fr-FR"/>
              </w:rPr>
            </w:pPr>
            <w:r w:rsidRPr="009F55E2">
              <w:rPr>
                <w:lang w:val="fr-FR"/>
              </w:rPr>
              <w:t xml:space="preserve">• pour distinguer les sons provenant de différentes sources ; </w:t>
            </w:r>
          </w:p>
          <w:p w14:paraId="08DB495A" w14:textId="77777777" w:rsidR="009F55E2" w:rsidRPr="009F55E2" w:rsidRDefault="009F55E2" w:rsidP="00AF697A">
            <w:pPr>
              <w:pStyle w:val="Sansinterligne"/>
              <w:rPr>
                <w:lang w:val="fr-FR"/>
              </w:rPr>
            </w:pPr>
            <w:r w:rsidRPr="009F55E2">
              <w:rPr>
                <w:lang w:val="fr-FR"/>
              </w:rPr>
              <w:t>• pour entendre d’une oreille ou des deux.</w:t>
            </w:r>
          </w:p>
        </w:tc>
        <w:tc>
          <w:tcPr>
            <w:tcW w:w="3739" w:type="dxa"/>
            <w:gridSpan w:val="3"/>
          </w:tcPr>
          <w:p w14:paraId="5F99C9DA" w14:textId="77777777" w:rsidR="009F55E2" w:rsidRPr="009F55E2" w:rsidRDefault="009F55E2" w:rsidP="00AF697A">
            <w:pPr>
              <w:rPr>
                <w:lang w:val="fr-FR"/>
              </w:rPr>
            </w:pPr>
          </w:p>
        </w:tc>
        <w:tc>
          <w:tcPr>
            <w:tcW w:w="2673" w:type="dxa"/>
            <w:gridSpan w:val="3"/>
          </w:tcPr>
          <w:p w14:paraId="29E186F7" w14:textId="77777777" w:rsidR="009F55E2" w:rsidRPr="009F55E2" w:rsidRDefault="009F55E2" w:rsidP="00AF697A">
            <w:pPr>
              <w:rPr>
                <w:lang w:val="fr-FR"/>
              </w:rPr>
            </w:pPr>
          </w:p>
        </w:tc>
      </w:tr>
      <w:tr w:rsidR="009F55E2" w:rsidRPr="00715A30" w14:paraId="4744A42C" w14:textId="77777777" w:rsidTr="00AF697A">
        <w:tc>
          <w:tcPr>
            <w:tcW w:w="3164" w:type="dxa"/>
          </w:tcPr>
          <w:p w14:paraId="3B429D6C" w14:textId="77777777" w:rsidR="009F55E2" w:rsidRPr="009F55E2" w:rsidRDefault="009F55E2" w:rsidP="00AF697A">
            <w:pPr>
              <w:pStyle w:val="Sansinterligne"/>
              <w:rPr>
                <w:lang w:val="fr-FR"/>
              </w:rPr>
            </w:pPr>
            <w:r w:rsidRPr="009F55E2">
              <w:rPr>
                <w:lang w:val="fr-FR"/>
              </w:rPr>
              <w:t>Il convient de rendre compte de toute difficulté d’audition qui est considérée comme un problème.</w:t>
            </w:r>
          </w:p>
        </w:tc>
        <w:tc>
          <w:tcPr>
            <w:tcW w:w="3739" w:type="dxa"/>
            <w:gridSpan w:val="3"/>
          </w:tcPr>
          <w:p w14:paraId="059E1D77" w14:textId="77777777" w:rsidR="009F55E2" w:rsidRPr="009F55E2" w:rsidRDefault="009F55E2" w:rsidP="00AF697A">
            <w:pPr>
              <w:rPr>
                <w:lang w:val="fr-FR"/>
              </w:rPr>
            </w:pPr>
          </w:p>
        </w:tc>
        <w:tc>
          <w:tcPr>
            <w:tcW w:w="2673" w:type="dxa"/>
            <w:gridSpan w:val="3"/>
          </w:tcPr>
          <w:p w14:paraId="1DDD20EB" w14:textId="77777777" w:rsidR="009F55E2" w:rsidRPr="009F55E2" w:rsidRDefault="009F55E2" w:rsidP="00AF697A">
            <w:pPr>
              <w:rPr>
                <w:lang w:val="fr-FR"/>
              </w:rPr>
            </w:pPr>
          </w:p>
        </w:tc>
      </w:tr>
      <w:tr w:rsidR="009F55E2" w:rsidRPr="00715A30" w14:paraId="5306954C" w14:textId="77777777" w:rsidTr="00AF697A">
        <w:tc>
          <w:tcPr>
            <w:tcW w:w="9576" w:type="dxa"/>
            <w:gridSpan w:val="7"/>
            <w:shd w:val="clear" w:color="auto" w:fill="004F71" w:themeFill="background1"/>
          </w:tcPr>
          <w:p w14:paraId="2F5B0CCB" w14:textId="77777777" w:rsidR="009F55E2" w:rsidRPr="009F55E2" w:rsidRDefault="009F55E2" w:rsidP="00AF697A">
            <w:pPr>
              <w:pStyle w:val="Sansinterligne"/>
              <w:rPr>
                <w:b/>
                <w:lang w:val="fr-FR"/>
              </w:rPr>
            </w:pPr>
            <w:r w:rsidRPr="009F55E2">
              <w:rPr>
                <w:b/>
                <w:lang w:val="fr-FR"/>
              </w:rPr>
              <w:t>Question 3 : Avez-vous des difficultés à marcher ou à monter des escaliers ?</w:t>
            </w:r>
          </w:p>
        </w:tc>
      </w:tr>
      <w:tr w:rsidR="009F55E2" w:rsidRPr="00004C95" w14:paraId="4C659690" w14:textId="77777777" w:rsidTr="00AF697A">
        <w:tc>
          <w:tcPr>
            <w:tcW w:w="3624" w:type="dxa"/>
            <w:gridSpan w:val="2"/>
            <w:shd w:val="clear" w:color="auto" w:fill="auto"/>
            <w:vAlign w:val="center"/>
          </w:tcPr>
          <w:p w14:paraId="3E9A5E60" w14:textId="77777777" w:rsidR="009F55E2" w:rsidRPr="00004C95" w:rsidRDefault="009F55E2" w:rsidP="00AF697A">
            <w:pPr>
              <w:pStyle w:val="Sansinterligne"/>
              <w:jc w:val="left"/>
              <w:rPr>
                <w:b/>
              </w:rPr>
            </w:pPr>
            <w:r w:rsidRPr="00004C95">
              <w:rPr>
                <w:b/>
              </w:rPr>
              <w:t>Concepts</w:t>
            </w:r>
          </w:p>
        </w:tc>
        <w:tc>
          <w:tcPr>
            <w:tcW w:w="3300" w:type="dxa"/>
            <w:gridSpan w:val="3"/>
            <w:shd w:val="clear" w:color="auto" w:fill="auto"/>
          </w:tcPr>
          <w:p w14:paraId="43235394" w14:textId="77777777" w:rsidR="009F55E2" w:rsidRPr="009F55E2" w:rsidRDefault="009F55E2" w:rsidP="00AF697A">
            <w:pPr>
              <w:pStyle w:val="Sansinterligne"/>
              <w:jc w:val="left"/>
              <w:rPr>
                <w:b/>
                <w:lang w:val="fr-FR"/>
              </w:rPr>
            </w:pPr>
            <w:r w:rsidRPr="009F55E2">
              <w:rPr>
                <w:b/>
                <w:color w:val="FF0000"/>
                <w:lang w:val="fr-FR"/>
              </w:rPr>
              <w:t xml:space="preserve">Drapeaux rouges </w:t>
            </w:r>
          </w:p>
          <w:p w14:paraId="3D4A3247" w14:textId="77777777" w:rsidR="009F55E2" w:rsidRPr="009F55E2" w:rsidRDefault="009F55E2" w:rsidP="00AF697A">
            <w:pPr>
              <w:pStyle w:val="Sansinterligne"/>
              <w:jc w:val="left"/>
              <w:rPr>
                <w:b/>
                <w:lang w:val="fr-FR"/>
              </w:rPr>
            </w:pPr>
            <w:r w:rsidRPr="009F55E2">
              <w:rPr>
                <w:b/>
                <w:lang w:val="fr-FR"/>
              </w:rPr>
              <w:t xml:space="preserve">(Mauvaise interprétation possible dans votre contexte) </w:t>
            </w:r>
          </w:p>
        </w:tc>
        <w:tc>
          <w:tcPr>
            <w:tcW w:w="2652" w:type="dxa"/>
            <w:gridSpan w:val="2"/>
            <w:shd w:val="clear" w:color="auto" w:fill="auto"/>
          </w:tcPr>
          <w:p w14:paraId="62779BA4" w14:textId="77777777" w:rsidR="009F55E2" w:rsidRPr="00004C95" w:rsidRDefault="009F55E2" w:rsidP="00AF697A">
            <w:pPr>
              <w:pStyle w:val="Sansinterligne"/>
              <w:jc w:val="left"/>
              <w:rPr>
                <w:b/>
                <w:color w:val="92D050"/>
              </w:rPr>
            </w:pPr>
            <w:proofErr w:type="spellStart"/>
            <w:r w:rsidRPr="00004C95">
              <w:rPr>
                <w:b/>
                <w:color w:val="92D050"/>
              </w:rPr>
              <w:t>Drapeaux</w:t>
            </w:r>
            <w:proofErr w:type="spellEnd"/>
            <w:r w:rsidRPr="00004C95">
              <w:rPr>
                <w:b/>
                <w:color w:val="92D050"/>
              </w:rPr>
              <w:t xml:space="preserve"> verts</w:t>
            </w:r>
          </w:p>
          <w:p w14:paraId="219AD838" w14:textId="77777777" w:rsidR="009F55E2" w:rsidRPr="00004C95" w:rsidRDefault="009F55E2" w:rsidP="00AF697A">
            <w:pPr>
              <w:pStyle w:val="Sansinterligne"/>
              <w:jc w:val="left"/>
              <w:rPr>
                <w:b/>
              </w:rPr>
            </w:pPr>
            <w:r w:rsidRPr="00004C95">
              <w:rPr>
                <w:b/>
              </w:rPr>
              <w:t xml:space="preserve">Correction </w:t>
            </w:r>
            <w:proofErr w:type="spellStart"/>
            <w:r w:rsidRPr="00004C95">
              <w:rPr>
                <w:b/>
              </w:rPr>
              <w:t>proposée</w:t>
            </w:r>
            <w:proofErr w:type="spellEnd"/>
          </w:p>
        </w:tc>
      </w:tr>
      <w:tr w:rsidR="009F55E2" w:rsidRPr="00715A30" w14:paraId="43EACE4C" w14:textId="77777777" w:rsidTr="00AF697A">
        <w:tc>
          <w:tcPr>
            <w:tcW w:w="3624" w:type="dxa"/>
            <w:gridSpan w:val="2"/>
          </w:tcPr>
          <w:p w14:paraId="704DF152" w14:textId="77777777" w:rsidR="009F55E2" w:rsidRPr="009F55E2" w:rsidRDefault="009F55E2" w:rsidP="00AF697A">
            <w:pPr>
              <w:pStyle w:val="Sansinterligne"/>
              <w:rPr>
                <w:lang w:val="fr-FR"/>
              </w:rPr>
            </w:pPr>
            <w:r w:rsidRPr="009F55E2">
              <w:rPr>
                <w:lang w:val="fr-FR"/>
              </w:rPr>
              <w:t>Cet item a pour objectif d’identifier les personnes qui ont des difficultés ou des problèmes de quelque nature que ce soit pour se déplacer à pied.</w:t>
            </w:r>
          </w:p>
        </w:tc>
        <w:tc>
          <w:tcPr>
            <w:tcW w:w="3300" w:type="dxa"/>
            <w:gridSpan w:val="3"/>
          </w:tcPr>
          <w:p w14:paraId="792FBCEA" w14:textId="77777777" w:rsidR="009F55E2" w:rsidRPr="009F55E2" w:rsidRDefault="009F55E2" w:rsidP="00AF697A">
            <w:pPr>
              <w:rPr>
                <w:sz w:val="20"/>
                <w:lang w:val="fr-FR"/>
              </w:rPr>
            </w:pPr>
          </w:p>
        </w:tc>
        <w:tc>
          <w:tcPr>
            <w:tcW w:w="2652" w:type="dxa"/>
            <w:gridSpan w:val="2"/>
          </w:tcPr>
          <w:p w14:paraId="376F4D07" w14:textId="77777777" w:rsidR="009F55E2" w:rsidRPr="009F55E2" w:rsidRDefault="009F55E2" w:rsidP="00AF697A">
            <w:pPr>
              <w:rPr>
                <w:sz w:val="20"/>
                <w:lang w:val="fr-FR"/>
              </w:rPr>
            </w:pPr>
          </w:p>
        </w:tc>
      </w:tr>
      <w:tr w:rsidR="009F55E2" w:rsidRPr="00715A30" w14:paraId="78F54B92" w14:textId="77777777" w:rsidTr="00AF697A">
        <w:tc>
          <w:tcPr>
            <w:tcW w:w="3624" w:type="dxa"/>
            <w:gridSpan w:val="2"/>
          </w:tcPr>
          <w:p w14:paraId="21F921C3" w14:textId="77777777" w:rsidR="009F55E2" w:rsidRPr="009F55E2" w:rsidRDefault="009F55E2" w:rsidP="00AF697A">
            <w:pPr>
              <w:pStyle w:val="Sansinterligne"/>
              <w:rPr>
                <w:lang w:val="fr-FR"/>
              </w:rPr>
            </w:pPr>
            <w:r w:rsidRPr="009F55E2">
              <w:rPr>
                <w:u w:val="single"/>
                <w:lang w:val="fr-FR"/>
              </w:rPr>
              <w:t>Marcher</w:t>
            </w:r>
            <w:r w:rsidRPr="009F55E2">
              <w:rPr>
                <w:lang w:val="fr-FR"/>
              </w:rPr>
              <w:t xml:space="preserve"> désigne l’utilisation des membres inférieurs (jambes) de manière à se propulser sur le sol pour aller d’un point A à un point B ; La capacité à marcher doit être évaluée en l’absence de toute aide technique (fauteuil roulant, béquilles, déambulateur, etc.) ou humaine. Si une telle aide est nécessaire, la personne a des difficultés à marcher.</w:t>
            </w:r>
          </w:p>
        </w:tc>
        <w:tc>
          <w:tcPr>
            <w:tcW w:w="3300" w:type="dxa"/>
            <w:gridSpan w:val="3"/>
          </w:tcPr>
          <w:p w14:paraId="6D90FBBF" w14:textId="77777777" w:rsidR="009F55E2" w:rsidRPr="009F55E2" w:rsidRDefault="009F55E2" w:rsidP="00AF697A">
            <w:pPr>
              <w:rPr>
                <w:sz w:val="20"/>
                <w:lang w:val="fr-FR"/>
              </w:rPr>
            </w:pPr>
          </w:p>
        </w:tc>
        <w:tc>
          <w:tcPr>
            <w:tcW w:w="2652" w:type="dxa"/>
            <w:gridSpan w:val="2"/>
          </w:tcPr>
          <w:p w14:paraId="6E16BA48" w14:textId="77777777" w:rsidR="009F55E2" w:rsidRPr="009F55E2" w:rsidRDefault="009F55E2" w:rsidP="00AF697A">
            <w:pPr>
              <w:rPr>
                <w:sz w:val="20"/>
                <w:lang w:val="fr-FR"/>
              </w:rPr>
            </w:pPr>
          </w:p>
        </w:tc>
      </w:tr>
      <w:tr w:rsidR="009F55E2" w:rsidRPr="00715A30" w14:paraId="03F5B09D" w14:textId="77777777" w:rsidTr="00AF697A">
        <w:tc>
          <w:tcPr>
            <w:tcW w:w="3624" w:type="dxa"/>
            <w:gridSpan w:val="2"/>
          </w:tcPr>
          <w:p w14:paraId="75612422" w14:textId="77777777" w:rsidR="009F55E2" w:rsidRPr="009F55E2" w:rsidRDefault="009F55E2" w:rsidP="00AF697A">
            <w:pPr>
              <w:pStyle w:val="Sansinterligne"/>
              <w:rPr>
                <w:lang w:val="fr-FR"/>
              </w:rPr>
            </w:pPr>
            <w:r w:rsidRPr="009F55E2">
              <w:rPr>
                <w:lang w:val="fr-FR"/>
              </w:rPr>
              <w:t xml:space="preserve">Sont concernés les problèmes : </w:t>
            </w:r>
          </w:p>
          <w:p w14:paraId="2AB4358C" w14:textId="77777777" w:rsidR="009F55E2" w:rsidRPr="009F55E2" w:rsidRDefault="009F55E2" w:rsidP="00AF697A">
            <w:pPr>
              <w:pStyle w:val="Sansinterligne"/>
              <w:rPr>
                <w:lang w:val="fr-FR"/>
              </w:rPr>
            </w:pPr>
            <w:r w:rsidRPr="009F55E2">
              <w:rPr>
                <w:lang w:val="fr-FR"/>
              </w:rPr>
              <w:t xml:space="preserve">• pour parcourir à pied des distances courtes (environ 100 mètres) ou longues (environ 500 mètres) ; </w:t>
            </w:r>
          </w:p>
          <w:p w14:paraId="5E7705D0" w14:textId="77777777" w:rsidR="009F55E2" w:rsidRPr="009F55E2" w:rsidRDefault="009F55E2" w:rsidP="00AF697A">
            <w:pPr>
              <w:pStyle w:val="Sansinterligne"/>
              <w:rPr>
                <w:lang w:val="fr-FR"/>
              </w:rPr>
            </w:pPr>
            <w:r w:rsidRPr="009F55E2">
              <w:rPr>
                <w:lang w:val="fr-FR"/>
              </w:rPr>
              <w:lastRenderedPageBreak/>
              <w:t xml:space="preserve">• pour parcourir n’importe quelle distance sans s’arrêter pour se reposer ; </w:t>
            </w:r>
          </w:p>
          <w:p w14:paraId="1726E11E" w14:textId="77777777" w:rsidR="009F55E2" w:rsidRPr="009F55E2" w:rsidRDefault="009F55E2" w:rsidP="00AF697A">
            <w:pPr>
              <w:pStyle w:val="Sansinterligne"/>
              <w:rPr>
                <w:lang w:val="fr-FR"/>
              </w:rPr>
            </w:pPr>
            <w:r w:rsidRPr="009F55E2">
              <w:rPr>
                <w:lang w:val="fr-FR"/>
              </w:rPr>
              <w:t>• pour monter ou descendre des escaliers.</w:t>
            </w:r>
          </w:p>
        </w:tc>
        <w:tc>
          <w:tcPr>
            <w:tcW w:w="3300" w:type="dxa"/>
            <w:gridSpan w:val="3"/>
          </w:tcPr>
          <w:p w14:paraId="49970C99" w14:textId="77777777" w:rsidR="009F55E2" w:rsidRPr="009F55E2" w:rsidRDefault="009F55E2" w:rsidP="00AF697A">
            <w:pPr>
              <w:rPr>
                <w:sz w:val="20"/>
                <w:lang w:val="fr-FR"/>
              </w:rPr>
            </w:pPr>
          </w:p>
        </w:tc>
        <w:tc>
          <w:tcPr>
            <w:tcW w:w="2652" w:type="dxa"/>
            <w:gridSpan w:val="2"/>
          </w:tcPr>
          <w:p w14:paraId="42CB151C" w14:textId="77777777" w:rsidR="009F55E2" w:rsidRPr="009F55E2" w:rsidRDefault="009F55E2" w:rsidP="00AF697A">
            <w:pPr>
              <w:rPr>
                <w:sz w:val="20"/>
                <w:lang w:val="fr-FR"/>
              </w:rPr>
            </w:pPr>
          </w:p>
        </w:tc>
      </w:tr>
      <w:tr w:rsidR="009F55E2" w:rsidRPr="00715A30" w14:paraId="5C8B24DB" w14:textId="77777777" w:rsidTr="00AF697A">
        <w:tc>
          <w:tcPr>
            <w:tcW w:w="3624" w:type="dxa"/>
            <w:gridSpan w:val="2"/>
          </w:tcPr>
          <w:p w14:paraId="0385178F" w14:textId="77777777" w:rsidR="009F55E2" w:rsidRPr="009F55E2" w:rsidRDefault="009F55E2" w:rsidP="00AF697A">
            <w:pPr>
              <w:pStyle w:val="Sansinterligne"/>
              <w:rPr>
                <w:lang w:val="fr-FR"/>
              </w:rPr>
            </w:pPr>
            <w:r w:rsidRPr="009F55E2">
              <w:rPr>
                <w:lang w:val="fr-FR"/>
              </w:rPr>
              <w:lastRenderedPageBreak/>
              <w:t>Les difficultés à marcher peuvent inclure des difficultés résultant de problèmes d'équilibre, d’endurance ou d’autres troubles non-</w:t>
            </w:r>
            <w:proofErr w:type="spellStart"/>
            <w:r w:rsidRPr="009F55E2">
              <w:rPr>
                <w:lang w:val="fr-FR"/>
              </w:rPr>
              <w:t>musculosquelettiques</w:t>
            </w:r>
            <w:proofErr w:type="spellEnd"/>
            <w:r w:rsidRPr="009F55E2">
              <w:rPr>
                <w:lang w:val="fr-FR"/>
              </w:rPr>
              <w:t>, par exemple une personne aveugle qui a des difficultés à marcher dans un lieu inconnu ou une personne sourde qui a des difficultés à monter des escaliers en l’absence d'éclairage.</w:t>
            </w:r>
          </w:p>
        </w:tc>
        <w:tc>
          <w:tcPr>
            <w:tcW w:w="3300" w:type="dxa"/>
            <w:gridSpan w:val="3"/>
          </w:tcPr>
          <w:p w14:paraId="23E575FC" w14:textId="77777777" w:rsidR="009F55E2" w:rsidRPr="009F55E2" w:rsidRDefault="009F55E2" w:rsidP="00AF697A">
            <w:pPr>
              <w:rPr>
                <w:sz w:val="20"/>
                <w:lang w:val="fr-FR"/>
              </w:rPr>
            </w:pPr>
          </w:p>
        </w:tc>
        <w:tc>
          <w:tcPr>
            <w:tcW w:w="2652" w:type="dxa"/>
            <w:gridSpan w:val="2"/>
          </w:tcPr>
          <w:p w14:paraId="34EBFE64" w14:textId="77777777" w:rsidR="009F55E2" w:rsidRPr="009F55E2" w:rsidRDefault="009F55E2" w:rsidP="00AF697A">
            <w:pPr>
              <w:rPr>
                <w:sz w:val="20"/>
                <w:lang w:val="fr-FR"/>
              </w:rPr>
            </w:pPr>
          </w:p>
        </w:tc>
      </w:tr>
      <w:tr w:rsidR="009F55E2" w:rsidRPr="00715A30" w14:paraId="49FD319B" w14:textId="77777777" w:rsidTr="00AF697A">
        <w:tc>
          <w:tcPr>
            <w:tcW w:w="3624" w:type="dxa"/>
            <w:gridSpan w:val="2"/>
          </w:tcPr>
          <w:p w14:paraId="6111E04A" w14:textId="77777777" w:rsidR="009F55E2" w:rsidRPr="009F55E2" w:rsidRDefault="009F55E2" w:rsidP="00AF697A">
            <w:pPr>
              <w:pStyle w:val="Sansinterligne"/>
              <w:rPr>
                <w:lang w:val="fr-FR"/>
              </w:rPr>
            </w:pPr>
            <w:r w:rsidRPr="009F55E2">
              <w:rPr>
                <w:lang w:val="fr-FR"/>
              </w:rPr>
              <w:t>Il convient de rendre compte de toute difficulté à marcher (que ce soit sur terrain plat ou dans un escalier) qui est considérée comme un problème.</w:t>
            </w:r>
          </w:p>
        </w:tc>
        <w:tc>
          <w:tcPr>
            <w:tcW w:w="3300" w:type="dxa"/>
            <w:gridSpan w:val="3"/>
          </w:tcPr>
          <w:p w14:paraId="05D664F5" w14:textId="77777777" w:rsidR="009F55E2" w:rsidRPr="009F55E2" w:rsidRDefault="009F55E2" w:rsidP="00AF697A">
            <w:pPr>
              <w:rPr>
                <w:sz w:val="20"/>
                <w:lang w:val="fr-FR"/>
              </w:rPr>
            </w:pPr>
          </w:p>
        </w:tc>
        <w:tc>
          <w:tcPr>
            <w:tcW w:w="2652" w:type="dxa"/>
            <w:gridSpan w:val="2"/>
          </w:tcPr>
          <w:p w14:paraId="0CEBB7F7" w14:textId="77777777" w:rsidR="009F55E2" w:rsidRPr="009F55E2" w:rsidRDefault="009F55E2" w:rsidP="00AF697A">
            <w:pPr>
              <w:rPr>
                <w:sz w:val="20"/>
                <w:lang w:val="fr-FR"/>
              </w:rPr>
            </w:pPr>
          </w:p>
        </w:tc>
      </w:tr>
      <w:tr w:rsidR="009F55E2" w:rsidRPr="00715A30" w14:paraId="6809CA5C" w14:textId="77777777" w:rsidTr="00AF697A">
        <w:tc>
          <w:tcPr>
            <w:tcW w:w="9576" w:type="dxa"/>
            <w:gridSpan w:val="7"/>
            <w:shd w:val="clear" w:color="auto" w:fill="004F71" w:themeFill="background1"/>
          </w:tcPr>
          <w:p w14:paraId="1164EDF7" w14:textId="77777777" w:rsidR="009F55E2" w:rsidRPr="009F55E2" w:rsidRDefault="009F55E2" w:rsidP="00AF697A">
            <w:pPr>
              <w:pStyle w:val="Sansinterligne"/>
              <w:rPr>
                <w:b/>
                <w:lang w:val="fr-FR"/>
              </w:rPr>
            </w:pPr>
            <w:r w:rsidRPr="009F55E2">
              <w:rPr>
                <w:b/>
                <w:lang w:val="fr-FR"/>
              </w:rPr>
              <w:t>Question 4 : Avez-vous des difficultés à vous concentrer ou à vous rappeler de certaines choses ?</w:t>
            </w:r>
          </w:p>
        </w:tc>
      </w:tr>
      <w:tr w:rsidR="009F55E2" w:rsidRPr="00004C95" w14:paraId="3529E160" w14:textId="77777777" w:rsidTr="00AF697A">
        <w:tc>
          <w:tcPr>
            <w:tcW w:w="5453" w:type="dxa"/>
            <w:gridSpan w:val="3"/>
            <w:shd w:val="clear" w:color="auto" w:fill="auto"/>
            <w:vAlign w:val="center"/>
          </w:tcPr>
          <w:p w14:paraId="5AA51D03" w14:textId="77777777" w:rsidR="009F55E2" w:rsidRPr="00004C95" w:rsidRDefault="009F55E2" w:rsidP="00AF697A">
            <w:pPr>
              <w:pStyle w:val="Sansinterligne"/>
              <w:rPr>
                <w:b/>
              </w:rPr>
            </w:pPr>
            <w:r w:rsidRPr="00004C95">
              <w:rPr>
                <w:b/>
              </w:rPr>
              <w:t>Concepts</w:t>
            </w:r>
          </w:p>
        </w:tc>
        <w:tc>
          <w:tcPr>
            <w:tcW w:w="2231" w:type="dxa"/>
            <w:gridSpan w:val="3"/>
            <w:shd w:val="clear" w:color="auto" w:fill="auto"/>
          </w:tcPr>
          <w:p w14:paraId="0B56E405" w14:textId="77777777" w:rsidR="009F55E2" w:rsidRPr="009F55E2" w:rsidRDefault="009F55E2" w:rsidP="00AF697A">
            <w:pPr>
              <w:pStyle w:val="Sansinterligne"/>
              <w:rPr>
                <w:b/>
                <w:color w:val="FF0000"/>
                <w:lang w:val="fr-FR"/>
              </w:rPr>
            </w:pPr>
            <w:r w:rsidRPr="009F55E2">
              <w:rPr>
                <w:b/>
                <w:color w:val="FF0000"/>
                <w:lang w:val="fr-FR"/>
              </w:rPr>
              <w:t xml:space="preserve">Drapeaux rouges </w:t>
            </w:r>
          </w:p>
          <w:p w14:paraId="1F7644D2" w14:textId="77777777" w:rsidR="009F55E2" w:rsidRPr="009F55E2" w:rsidRDefault="009F55E2" w:rsidP="00AF697A">
            <w:pPr>
              <w:pStyle w:val="Sansinterligne"/>
              <w:rPr>
                <w:b/>
                <w:lang w:val="fr-FR"/>
              </w:rPr>
            </w:pPr>
            <w:r w:rsidRPr="009F55E2">
              <w:rPr>
                <w:b/>
                <w:lang w:val="fr-FR"/>
              </w:rPr>
              <w:t xml:space="preserve">(Mauvaise interprétation possible dans votre contexte) </w:t>
            </w:r>
          </w:p>
        </w:tc>
        <w:tc>
          <w:tcPr>
            <w:tcW w:w="1892" w:type="dxa"/>
            <w:shd w:val="clear" w:color="auto" w:fill="auto"/>
          </w:tcPr>
          <w:p w14:paraId="173AFE30" w14:textId="77777777" w:rsidR="009F55E2" w:rsidRPr="00004C95" w:rsidRDefault="009F55E2" w:rsidP="00AF697A">
            <w:pPr>
              <w:pStyle w:val="Sansinterligne"/>
              <w:rPr>
                <w:b/>
                <w:color w:val="92D050"/>
              </w:rPr>
            </w:pPr>
            <w:proofErr w:type="spellStart"/>
            <w:r w:rsidRPr="00004C95">
              <w:rPr>
                <w:b/>
                <w:color w:val="92D050"/>
              </w:rPr>
              <w:t>Drapeaux</w:t>
            </w:r>
            <w:proofErr w:type="spellEnd"/>
            <w:r w:rsidRPr="00004C95">
              <w:rPr>
                <w:b/>
                <w:color w:val="92D050"/>
              </w:rPr>
              <w:t xml:space="preserve"> verts</w:t>
            </w:r>
          </w:p>
          <w:p w14:paraId="4D363F5E" w14:textId="77777777" w:rsidR="009F55E2" w:rsidRPr="00004C95" w:rsidRDefault="009F55E2" w:rsidP="00AF697A">
            <w:pPr>
              <w:pStyle w:val="Sansinterligne"/>
              <w:rPr>
                <w:b/>
              </w:rPr>
            </w:pPr>
            <w:r w:rsidRPr="00004C95">
              <w:rPr>
                <w:b/>
              </w:rPr>
              <w:t xml:space="preserve">Correction </w:t>
            </w:r>
            <w:proofErr w:type="spellStart"/>
            <w:r w:rsidRPr="00004C95">
              <w:rPr>
                <w:b/>
              </w:rPr>
              <w:t>proposée</w:t>
            </w:r>
            <w:proofErr w:type="spellEnd"/>
          </w:p>
        </w:tc>
      </w:tr>
      <w:tr w:rsidR="009F55E2" w:rsidRPr="00715A30" w14:paraId="6A1EE118" w14:textId="77777777" w:rsidTr="00AF697A">
        <w:tc>
          <w:tcPr>
            <w:tcW w:w="5453" w:type="dxa"/>
            <w:gridSpan w:val="3"/>
          </w:tcPr>
          <w:p w14:paraId="22B7ECC1" w14:textId="77777777" w:rsidR="009F55E2" w:rsidRPr="009F55E2" w:rsidRDefault="009F55E2" w:rsidP="00AF697A">
            <w:pPr>
              <w:pStyle w:val="Sansinterligne"/>
              <w:rPr>
                <w:lang w:val="fr-FR"/>
              </w:rPr>
            </w:pPr>
            <w:r w:rsidRPr="009F55E2">
              <w:rPr>
                <w:lang w:val="fr-FR"/>
              </w:rPr>
              <w:t>Cet item a pour objectif d’identifier les personnes qui ont des difficultés à se rappeler de certaines choses ou à concentrer leur attention, ce qui complique leurs activités quotidiennes.</w:t>
            </w:r>
          </w:p>
        </w:tc>
        <w:tc>
          <w:tcPr>
            <w:tcW w:w="2231" w:type="dxa"/>
            <w:gridSpan w:val="3"/>
          </w:tcPr>
          <w:p w14:paraId="05026988" w14:textId="77777777" w:rsidR="009F55E2" w:rsidRPr="009F55E2" w:rsidRDefault="009F55E2" w:rsidP="00AF697A">
            <w:pPr>
              <w:rPr>
                <w:sz w:val="20"/>
                <w:lang w:val="fr-FR"/>
              </w:rPr>
            </w:pPr>
          </w:p>
        </w:tc>
        <w:tc>
          <w:tcPr>
            <w:tcW w:w="1892" w:type="dxa"/>
          </w:tcPr>
          <w:p w14:paraId="48972979" w14:textId="77777777" w:rsidR="009F55E2" w:rsidRPr="009F55E2" w:rsidRDefault="009F55E2" w:rsidP="00AF697A">
            <w:pPr>
              <w:rPr>
                <w:sz w:val="20"/>
                <w:lang w:val="fr-FR"/>
              </w:rPr>
            </w:pPr>
          </w:p>
        </w:tc>
      </w:tr>
      <w:tr w:rsidR="009F55E2" w:rsidRPr="00715A30" w14:paraId="69FF46B8" w14:textId="77777777" w:rsidTr="00AF697A">
        <w:tc>
          <w:tcPr>
            <w:tcW w:w="5453" w:type="dxa"/>
            <w:gridSpan w:val="3"/>
          </w:tcPr>
          <w:p w14:paraId="3DAE4344" w14:textId="77777777" w:rsidR="009F55E2" w:rsidRPr="009F55E2" w:rsidRDefault="009F55E2" w:rsidP="00AF697A">
            <w:pPr>
              <w:pStyle w:val="Sansinterligne"/>
              <w:rPr>
                <w:lang w:val="fr-FR"/>
              </w:rPr>
            </w:pPr>
            <w:r w:rsidRPr="009F55E2">
              <w:rPr>
                <w:u w:val="single"/>
                <w:lang w:val="fr-FR"/>
              </w:rPr>
              <w:t>Se rappeler de certaines choses</w:t>
            </w:r>
            <w:r w:rsidRPr="009F55E2">
              <w:rPr>
                <w:lang w:val="fr-FR"/>
              </w:rPr>
              <w:t xml:space="preserve"> se rapporte à l’utilisation de la mémoire pour se souvenir d’incidents ou d’événements. Cela signifie que l’individu peut se souvenir ou se rappeler de quelque chose qui a eu lieu dans le passé (récent ou plus ancien). En ce qui concerne les jeunes, le fait de se rappeler de certaines choses est souvent associé aux apprentissages scolaires et à la capacité de s’en </w:t>
            </w:r>
            <w:r w:rsidRPr="009F55E2">
              <w:rPr>
                <w:lang w:val="fr-FR"/>
              </w:rPr>
              <w:lastRenderedPageBreak/>
              <w:t>souvenir lorsque cela est nécessaire.</w:t>
            </w:r>
          </w:p>
        </w:tc>
        <w:tc>
          <w:tcPr>
            <w:tcW w:w="2231" w:type="dxa"/>
            <w:gridSpan w:val="3"/>
          </w:tcPr>
          <w:p w14:paraId="6157509B" w14:textId="77777777" w:rsidR="009F55E2" w:rsidRPr="009F55E2" w:rsidRDefault="009F55E2" w:rsidP="00AF697A">
            <w:pPr>
              <w:rPr>
                <w:sz w:val="20"/>
                <w:lang w:val="fr-FR"/>
              </w:rPr>
            </w:pPr>
          </w:p>
        </w:tc>
        <w:tc>
          <w:tcPr>
            <w:tcW w:w="1892" w:type="dxa"/>
          </w:tcPr>
          <w:p w14:paraId="6DBC4065" w14:textId="77777777" w:rsidR="009F55E2" w:rsidRPr="009F55E2" w:rsidRDefault="009F55E2" w:rsidP="00AF697A">
            <w:pPr>
              <w:rPr>
                <w:sz w:val="20"/>
                <w:lang w:val="fr-FR"/>
              </w:rPr>
            </w:pPr>
          </w:p>
        </w:tc>
      </w:tr>
      <w:tr w:rsidR="009F55E2" w:rsidRPr="00715A30" w14:paraId="78CE3793" w14:textId="77777777" w:rsidTr="00AF697A">
        <w:tc>
          <w:tcPr>
            <w:tcW w:w="5453" w:type="dxa"/>
            <w:gridSpan w:val="3"/>
          </w:tcPr>
          <w:p w14:paraId="0148ED92" w14:textId="7E2B9C12" w:rsidR="009F55E2" w:rsidRPr="009F55E2" w:rsidRDefault="009F55E2" w:rsidP="00AF697A">
            <w:pPr>
              <w:pStyle w:val="Sansinterligne"/>
              <w:rPr>
                <w:lang w:val="fr-FR"/>
              </w:rPr>
            </w:pPr>
            <w:r w:rsidRPr="009F55E2">
              <w:rPr>
                <w:lang w:val="fr-FR"/>
              </w:rPr>
              <w:lastRenderedPageBreak/>
              <w:t xml:space="preserve">Le fait de se rappeler de certaines choses ne doit PAS être assimilé à la mémorisation ni au fait d’avoir une bonne ou </w:t>
            </w:r>
            <w:r w:rsidR="00715A30" w:rsidRPr="00715A30">
              <w:rPr>
                <w:lang w:val="fr-FR"/>
              </w:rPr>
              <w:t>de mauvais souvenirs</w:t>
            </w:r>
            <w:r w:rsidRPr="009F55E2">
              <w:rPr>
                <w:lang w:val="fr-FR"/>
              </w:rPr>
              <w:t>.</w:t>
            </w:r>
          </w:p>
        </w:tc>
        <w:tc>
          <w:tcPr>
            <w:tcW w:w="2231" w:type="dxa"/>
            <w:gridSpan w:val="3"/>
          </w:tcPr>
          <w:p w14:paraId="65CE9CA7" w14:textId="77777777" w:rsidR="009F55E2" w:rsidRPr="009F55E2" w:rsidRDefault="009F55E2" w:rsidP="00AF697A">
            <w:pPr>
              <w:rPr>
                <w:sz w:val="20"/>
                <w:lang w:val="fr-FR"/>
              </w:rPr>
            </w:pPr>
          </w:p>
        </w:tc>
        <w:tc>
          <w:tcPr>
            <w:tcW w:w="1892" w:type="dxa"/>
          </w:tcPr>
          <w:p w14:paraId="425CAFBA" w14:textId="77777777" w:rsidR="009F55E2" w:rsidRPr="009F55E2" w:rsidRDefault="009F55E2" w:rsidP="00AF697A">
            <w:pPr>
              <w:rPr>
                <w:sz w:val="20"/>
                <w:lang w:val="fr-FR"/>
              </w:rPr>
            </w:pPr>
          </w:p>
        </w:tc>
      </w:tr>
      <w:tr w:rsidR="009F55E2" w:rsidRPr="00715A30" w14:paraId="28750ED7" w14:textId="77777777" w:rsidTr="00AF697A">
        <w:tc>
          <w:tcPr>
            <w:tcW w:w="5453" w:type="dxa"/>
            <w:gridSpan w:val="3"/>
          </w:tcPr>
          <w:p w14:paraId="1A370DC6" w14:textId="77777777" w:rsidR="009F55E2" w:rsidRPr="009F55E2" w:rsidRDefault="009F55E2" w:rsidP="00AF697A">
            <w:pPr>
              <w:pStyle w:val="Sansinterligne"/>
              <w:rPr>
                <w:lang w:val="fr-FR"/>
              </w:rPr>
            </w:pPr>
            <w:r w:rsidRPr="009F55E2">
              <w:rPr>
                <w:u w:val="single"/>
                <w:lang w:val="fr-FR"/>
              </w:rPr>
              <w:t>Se concentrer</w:t>
            </w:r>
            <w:r w:rsidRPr="009F55E2">
              <w:rPr>
                <w:lang w:val="fr-FR"/>
              </w:rPr>
              <w:t xml:space="preserve"> désigne l’utilisation des capacités mentales pour accomplir certaines tâches comme la lecture, le calcul mental ou l’acquisition de savoirs. Il s’agit de se concentrer sur la tâche en cours pour la mener à bien.</w:t>
            </w:r>
          </w:p>
        </w:tc>
        <w:tc>
          <w:tcPr>
            <w:tcW w:w="2231" w:type="dxa"/>
            <w:gridSpan w:val="3"/>
          </w:tcPr>
          <w:p w14:paraId="4D1812B6" w14:textId="77777777" w:rsidR="009F55E2" w:rsidRPr="009F55E2" w:rsidRDefault="009F55E2" w:rsidP="00AF697A">
            <w:pPr>
              <w:rPr>
                <w:sz w:val="20"/>
                <w:lang w:val="fr-FR"/>
              </w:rPr>
            </w:pPr>
          </w:p>
        </w:tc>
        <w:tc>
          <w:tcPr>
            <w:tcW w:w="1892" w:type="dxa"/>
          </w:tcPr>
          <w:p w14:paraId="2F92A948" w14:textId="77777777" w:rsidR="009F55E2" w:rsidRPr="009F55E2" w:rsidRDefault="009F55E2" w:rsidP="00AF697A">
            <w:pPr>
              <w:rPr>
                <w:sz w:val="20"/>
                <w:lang w:val="fr-FR"/>
              </w:rPr>
            </w:pPr>
          </w:p>
        </w:tc>
      </w:tr>
      <w:tr w:rsidR="009F55E2" w:rsidRPr="00715A30" w14:paraId="6CDDB537" w14:textId="77777777" w:rsidTr="00AF697A">
        <w:tc>
          <w:tcPr>
            <w:tcW w:w="5453" w:type="dxa"/>
            <w:gridSpan w:val="3"/>
          </w:tcPr>
          <w:p w14:paraId="2DC72639" w14:textId="77777777" w:rsidR="009F55E2" w:rsidRPr="009F55E2" w:rsidRDefault="009F55E2" w:rsidP="00AF697A">
            <w:pPr>
              <w:pStyle w:val="Sansinterligne"/>
              <w:rPr>
                <w:lang w:val="fr-FR"/>
              </w:rPr>
            </w:pPr>
            <w:r w:rsidRPr="009F55E2">
              <w:rPr>
                <w:lang w:val="fr-FR"/>
              </w:rPr>
              <w:t xml:space="preserve">Sont concernés les problèmes : </w:t>
            </w:r>
          </w:p>
          <w:p w14:paraId="4C12238F" w14:textId="77777777" w:rsidR="009F55E2" w:rsidRPr="009F55E2" w:rsidRDefault="009F55E2" w:rsidP="00AF697A">
            <w:pPr>
              <w:pStyle w:val="Sansinterligne"/>
              <w:rPr>
                <w:lang w:val="fr-FR"/>
              </w:rPr>
            </w:pPr>
            <w:r w:rsidRPr="009F55E2">
              <w:rPr>
                <w:lang w:val="fr-FR"/>
              </w:rPr>
              <w:t xml:space="preserve">• pour trouver son chemin, l’incapacité à se concentrer sur une activité ou le fait d’oublier le lieu </w:t>
            </w:r>
            <w:proofErr w:type="spellStart"/>
            <w:r w:rsidRPr="009F55E2">
              <w:rPr>
                <w:lang w:val="fr-FR"/>
              </w:rPr>
              <w:t>ou</w:t>
            </w:r>
            <w:proofErr w:type="spellEnd"/>
            <w:r w:rsidRPr="009F55E2">
              <w:rPr>
                <w:lang w:val="fr-FR"/>
              </w:rPr>
              <w:t xml:space="preserve"> la date ;</w:t>
            </w:r>
          </w:p>
          <w:p w14:paraId="6EEB1065" w14:textId="77777777" w:rsidR="009F55E2" w:rsidRPr="009F55E2" w:rsidRDefault="009F55E2" w:rsidP="00AF697A">
            <w:pPr>
              <w:pStyle w:val="Sansinterligne"/>
              <w:rPr>
                <w:lang w:val="fr-FR"/>
              </w:rPr>
            </w:pPr>
            <w:r w:rsidRPr="009F55E2">
              <w:rPr>
                <w:lang w:val="fr-FR"/>
              </w:rPr>
              <w:t>• pour se rappeler de ce que quelqu'un vient de dire, ou le fait d’être troublé ou effrayé par la plupart des choses.</w:t>
            </w:r>
          </w:p>
          <w:p w14:paraId="4AE0DEAA" w14:textId="77777777" w:rsidR="009F55E2" w:rsidRPr="009F55E2" w:rsidRDefault="009F55E2" w:rsidP="00AF697A">
            <w:pPr>
              <w:pStyle w:val="Sansinterligne"/>
              <w:rPr>
                <w:lang w:val="fr-FR"/>
              </w:rPr>
            </w:pPr>
            <w:r w:rsidRPr="009F55E2">
              <w:rPr>
                <w:lang w:val="fr-FR"/>
              </w:rPr>
              <w:t xml:space="preserve"> Il convient de rendre compte de toute difficulté à se rappeler de certaines choses ou à comprendre ce qui se passe autour de soi qu’une personne ou qu’un proche (si la personne interrogée est un proche) considère comme un problème.</w:t>
            </w:r>
          </w:p>
        </w:tc>
        <w:tc>
          <w:tcPr>
            <w:tcW w:w="2231" w:type="dxa"/>
            <w:gridSpan w:val="3"/>
          </w:tcPr>
          <w:p w14:paraId="2FCAEFDC" w14:textId="77777777" w:rsidR="009F55E2" w:rsidRPr="009F55E2" w:rsidRDefault="009F55E2" w:rsidP="00AF697A">
            <w:pPr>
              <w:rPr>
                <w:sz w:val="20"/>
                <w:lang w:val="fr-FR"/>
              </w:rPr>
            </w:pPr>
          </w:p>
        </w:tc>
        <w:tc>
          <w:tcPr>
            <w:tcW w:w="1892" w:type="dxa"/>
          </w:tcPr>
          <w:p w14:paraId="17608512" w14:textId="77777777" w:rsidR="009F55E2" w:rsidRPr="009F55E2" w:rsidRDefault="009F55E2" w:rsidP="00AF697A">
            <w:pPr>
              <w:rPr>
                <w:sz w:val="20"/>
                <w:lang w:val="fr-FR"/>
              </w:rPr>
            </w:pPr>
          </w:p>
        </w:tc>
      </w:tr>
      <w:tr w:rsidR="009F55E2" w:rsidRPr="00715A30" w14:paraId="5965241B" w14:textId="77777777" w:rsidTr="00AF697A">
        <w:tc>
          <w:tcPr>
            <w:tcW w:w="5453" w:type="dxa"/>
            <w:gridSpan w:val="3"/>
          </w:tcPr>
          <w:p w14:paraId="107DE93B" w14:textId="77777777" w:rsidR="009F55E2" w:rsidRPr="009F55E2" w:rsidRDefault="009F55E2" w:rsidP="00AF697A">
            <w:pPr>
              <w:pStyle w:val="Sansinterligne"/>
              <w:rPr>
                <w:lang w:val="fr-FR"/>
              </w:rPr>
            </w:pPr>
            <w:r w:rsidRPr="009F55E2">
              <w:rPr>
                <w:lang w:val="fr-FR"/>
              </w:rPr>
              <w:t>Remarque : les difficultés à se rappeler de certaines choses ou à se concentrer en raison de situations quotidiennes courantes comme une charge de travail importante ou une situation de stress, ou du fait de la consommation de substances psychoactives sont EXCLUES.</w:t>
            </w:r>
          </w:p>
        </w:tc>
        <w:tc>
          <w:tcPr>
            <w:tcW w:w="2231" w:type="dxa"/>
            <w:gridSpan w:val="3"/>
          </w:tcPr>
          <w:p w14:paraId="496945A3" w14:textId="77777777" w:rsidR="009F55E2" w:rsidRPr="009F55E2" w:rsidRDefault="009F55E2" w:rsidP="00AF697A">
            <w:pPr>
              <w:rPr>
                <w:sz w:val="20"/>
                <w:lang w:val="fr-FR"/>
              </w:rPr>
            </w:pPr>
          </w:p>
        </w:tc>
        <w:tc>
          <w:tcPr>
            <w:tcW w:w="1892" w:type="dxa"/>
          </w:tcPr>
          <w:p w14:paraId="66A169CF" w14:textId="77777777" w:rsidR="009F55E2" w:rsidRPr="009F55E2" w:rsidRDefault="009F55E2" w:rsidP="00AF697A">
            <w:pPr>
              <w:rPr>
                <w:sz w:val="20"/>
                <w:lang w:val="fr-FR"/>
              </w:rPr>
            </w:pPr>
          </w:p>
        </w:tc>
      </w:tr>
    </w:tbl>
    <w:tbl>
      <w:tblPr>
        <w:tblStyle w:val="Grilledutableau1"/>
        <w:tblW w:w="0" w:type="auto"/>
        <w:tblBorders>
          <w:top w:val="single" w:sz="12" w:space="0" w:color="F0AB00" w:themeColor="accent2"/>
          <w:left w:val="single" w:sz="12" w:space="0" w:color="F0AB00" w:themeColor="accent2"/>
          <w:bottom w:val="single" w:sz="12" w:space="0" w:color="F0AB00" w:themeColor="accent2"/>
          <w:right w:val="single" w:sz="12" w:space="0" w:color="F0AB00" w:themeColor="accent2"/>
          <w:insideH w:val="single" w:sz="12" w:space="0" w:color="F0AB00" w:themeColor="accent2"/>
          <w:insideV w:val="single" w:sz="12" w:space="0" w:color="F0AB00" w:themeColor="accent2"/>
        </w:tblBorders>
        <w:tblLook w:val="04A0" w:firstRow="1" w:lastRow="0" w:firstColumn="1" w:lastColumn="0" w:noHBand="0" w:noVBand="1"/>
      </w:tblPr>
      <w:tblGrid>
        <w:gridCol w:w="3769"/>
        <w:gridCol w:w="3184"/>
        <w:gridCol w:w="2623"/>
      </w:tblGrid>
      <w:tr w:rsidR="009F55E2" w:rsidRPr="00715A30" w14:paraId="174A9562" w14:textId="77777777" w:rsidTr="009F55E2">
        <w:tc>
          <w:tcPr>
            <w:tcW w:w="9576" w:type="dxa"/>
            <w:gridSpan w:val="3"/>
            <w:shd w:val="clear" w:color="auto" w:fill="004F71" w:themeFill="background1"/>
          </w:tcPr>
          <w:p w14:paraId="38B1C7CB" w14:textId="77777777" w:rsidR="009F55E2" w:rsidRPr="009F55E2" w:rsidRDefault="009F55E2" w:rsidP="00AF697A">
            <w:pPr>
              <w:pStyle w:val="Sansinterligne"/>
              <w:rPr>
                <w:b/>
                <w:lang w:val="fr-FR"/>
              </w:rPr>
            </w:pPr>
            <w:r w:rsidRPr="009F55E2">
              <w:rPr>
                <w:b/>
                <w:lang w:val="fr-FR"/>
              </w:rPr>
              <w:t>Question 5 : Avez-vous des difficultés à prendre soin de vous-même, comme par exemple à vous laver ou à vous habiller tout(e) seul(e) ?</w:t>
            </w:r>
          </w:p>
        </w:tc>
      </w:tr>
      <w:tr w:rsidR="009F55E2" w:rsidRPr="00004C95" w14:paraId="72B310C7" w14:textId="77777777" w:rsidTr="009F55E2">
        <w:tc>
          <w:tcPr>
            <w:tcW w:w="3769" w:type="dxa"/>
            <w:shd w:val="clear" w:color="auto" w:fill="auto"/>
            <w:vAlign w:val="center"/>
          </w:tcPr>
          <w:p w14:paraId="235193E4" w14:textId="77777777" w:rsidR="009F55E2" w:rsidRPr="00004C95" w:rsidRDefault="009F55E2" w:rsidP="00AF697A">
            <w:pPr>
              <w:pStyle w:val="Sansinterligne"/>
              <w:jc w:val="left"/>
              <w:rPr>
                <w:b/>
              </w:rPr>
            </w:pPr>
            <w:r w:rsidRPr="00004C95">
              <w:rPr>
                <w:b/>
              </w:rPr>
              <w:t>Concepts</w:t>
            </w:r>
          </w:p>
        </w:tc>
        <w:tc>
          <w:tcPr>
            <w:tcW w:w="3184" w:type="dxa"/>
            <w:shd w:val="clear" w:color="auto" w:fill="auto"/>
          </w:tcPr>
          <w:p w14:paraId="0BA349A7" w14:textId="77777777" w:rsidR="009F55E2" w:rsidRPr="009F55E2" w:rsidRDefault="009F55E2" w:rsidP="00AF697A">
            <w:pPr>
              <w:pStyle w:val="Sansinterligne"/>
              <w:jc w:val="left"/>
              <w:rPr>
                <w:b/>
                <w:color w:val="FF0000"/>
                <w:lang w:val="fr-FR"/>
              </w:rPr>
            </w:pPr>
            <w:r w:rsidRPr="009F55E2">
              <w:rPr>
                <w:b/>
                <w:color w:val="FF0000"/>
                <w:lang w:val="fr-FR"/>
              </w:rPr>
              <w:t xml:space="preserve">Drapeaux rouges </w:t>
            </w:r>
          </w:p>
          <w:p w14:paraId="124D4B83" w14:textId="77777777" w:rsidR="009F55E2" w:rsidRPr="009F55E2" w:rsidRDefault="009F55E2" w:rsidP="00AF697A">
            <w:pPr>
              <w:pStyle w:val="Sansinterligne"/>
              <w:jc w:val="left"/>
              <w:rPr>
                <w:b/>
                <w:lang w:val="fr-FR"/>
              </w:rPr>
            </w:pPr>
            <w:r w:rsidRPr="009F55E2">
              <w:rPr>
                <w:b/>
                <w:lang w:val="fr-FR"/>
              </w:rPr>
              <w:t xml:space="preserve">(Mauvaise interprétation possible dans votre contexte) </w:t>
            </w:r>
          </w:p>
        </w:tc>
        <w:tc>
          <w:tcPr>
            <w:tcW w:w="2623" w:type="dxa"/>
            <w:shd w:val="clear" w:color="auto" w:fill="auto"/>
          </w:tcPr>
          <w:p w14:paraId="3A568AC6" w14:textId="77777777" w:rsidR="009F55E2" w:rsidRPr="00004C95" w:rsidRDefault="009F55E2" w:rsidP="00AF697A">
            <w:pPr>
              <w:pStyle w:val="Sansinterligne"/>
              <w:jc w:val="left"/>
              <w:rPr>
                <w:b/>
                <w:color w:val="92D050"/>
              </w:rPr>
            </w:pPr>
            <w:proofErr w:type="spellStart"/>
            <w:r w:rsidRPr="00004C95">
              <w:rPr>
                <w:b/>
                <w:color w:val="92D050"/>
              </w:rPr>
              <w:t>Drapeaux</w:t>
            </w:r>
            <w:proofErr w:type="spellEnd"/>
            <w:r w:rsidRPr="00004C95">
              <w:rPr>
                <w:b/>
                <w:color w:val="92D050"/>
              </w:rPr>
              <w:t xml:space="preserve"> verts</w:t>
            </w:r>
          </w:p>
          <w:p w14:paraId="2516B1E3" w14:textId="77777777" w:rsidR="009F55E2" w:rsidRPr="00004C95" w:rsidRDefault="009F55E2" w:rsidP="00AF697A">
            <w:pPr>
              <w:pStyle w:val="Sansinterligne"/>
              <w:jc w:val="left"/>
              <w:rPr>
                <w:b/>
              </w:rPr>
            </w:pPr>
            <w:r w:rsidRPr="00004C95">
              <w:rPr>
                <w:b/>
              </w:rPr>
              <w:t xml:space="preserve">Correction </w:t>
            </w:r>
            <w:proofErr w:type="spellStart"/>
            <w:r w:rsidRPr="00004C95">
              <w:rPr>
                <w:b/>
              </w:rPr>
              <w:t>proposée</w:t>
            </w:r>
            <w:proofErr w:type="spellEnd"/>
          </w:p>
        </w:tc>
      </w:tr>
      <w:tr w:rsidR="009F55E2" w:rsidRPr="00715A30" w14:paraId="115D3AC2" w14:textId="77777777" w:rsidTr="009F55E2">
        <w:tc>
          <w:tcPr>
            <w:tcW w:w="3769" w:type="dxa"/>
            <w:shd w:val="clear" w:color="auto" w:fill="auto"/>
          </w:tcPr>
          <w:p w14:paraId="5A978ECA" w14:textId="77777777" w:rsidR="009F55E2" w:rsidRPr="009F55E2" w:rsidRDefault="009F55E2" w:rsidP="00AF697A">
            <w:pPr>
              <w:pStyle w:val="Sansinterligne"/>
              <w:rPr>
                <w:lang w:val="fr-FR"/>
              </w:rPr>
            </w:pPr>
            <w:r w:rsidRPr="009F55E2">
              <w:rPr>
                <w:lang w:val="fr-FR"/>
              </w:rPr>
              <w:t>Cet item a pour objectif d’identifier les personnes qui ont quelques difficultés à prendre soin d’elles-mêmes de manière autonome.</w:t>
            </w:r>
          </w:p>
        </w:tc>
        <w:tc>
          <w:tcPr>
            <w:tcW w:w="3184" w:type="dxa"/>
          </w:tcPr>
          <w:p w14:paraId="034DB5D3" w14:textId="77777777" w:rsidR="009F55E2" w:rsidRPr="00004C95" w:rsidRDefault="009F55E2" w:rsidP="00AF697A">
            <w:pPr>
              <w:rPr>
                <w:sz w:val="20"/>
              </w:rPr>
            </w:pPr>
          </w:p>
        </w:tc>
        <w:tc>
          <w:tcPr>
            <w:tcW w:w="2623" w:type="dxa"/>
          </w:tcPr>
          <w:p w14:paraId="57451C58" w14:textId="77777777" w:rsidR="009F55E2" w:rsidRPr="00004C95" w:rsidRDefault="009F55E2" w:rsidP="00AF697A">
            <w:pPr>
              <w:rPr>
                <w:sz w:val="20"/>
              </w:rPr>
            </w:pPr>
          </w:p>
        </w:tc>
      </w:tr>
      <w:tr w:rsidR="009F55E2" w:rsidRPr="00715A30" w14:paraId="016F3A60" w14:textId="77777777" w:rsidTr="009F55E2">
        <w:tc>
          <w:tcPr>
            <w:tcW w:w="3769" w:type="dxa"/>
            <w:shd w:val="clear" w:color="auto" w:fill="auto"/>
          </w:tcPr>
          <w:p w14:paraId="40A3E657" w14:textId="77777777" w:rsidR="009F55E2" w:rsidRPr="009F55E2" w:rsidRDefault="009F55E2" w:rsidP="00AF697A">
            <w:pPr>
              <w:pStyle w:val="Sansinterligne"/>
              <w:rPr>
                <w:lang w:val="fr-FR"/>
              </w:rPr>
            </w:pPr>
            <w:r w:rsidRPr="009F55E2">
              <w:rPr>
                <w:u w:val="single"/>
                <w:lang w:val="fr-FR"/>
              </w:rPr>
              <w:t>Se laver</w:t>
            </w:r>
            <w:r w:rsidRPr="009F55E2">
              <w:rPr>
                <w:lang w:val="fr-FR"/>
              </w:rPr>
              <w:t xml:space="preserve"> désigne le processus </w:t>
            </w:r>
            <w:r w:rsidRPr="009F55E2">
              <w:rPr>
                <w:lang w:val="fr-FR"/>
              </w:rPr>
              <w:lastRenderedPageBreak/>
              <w:t>consistant à nettoyer tout son corps (généralement avec de l’eau et du savon), de la façon habituelle selon la culture.</w:t>
            </w:r>
          </w:p>
        </w:tc>
        <w:tc>
          <w:tcPr>
            <w:tcW w:w="3184" w:type="dxa"/>
          </w:tcPr>
          <w:p w14:paraId="6AC8647B" w14:textId="77777777" w:rsidR="009F55E2" w:rsidRPr="00004C95" w:rsidRDefault="009F55E2" w:rsidP="00AF697A">
            <w:pPr>
              <w:rPr>
                <w:sz w:val="20"/>
              </w:rPr>
            </w:pPr>
          </w:p>
        </w:tc>
        <w:tc>
          <w:tcPr>
            <w:tcW w:w="2623" w:type="dxa"/>
          </w:tcPr>
          <w:p w14:paraId="24C3AA76" w14:textId="77777777" w:rsidR="009F55E2" w:rsidRPr="00004C95" w:rsidRDefault="009F55E2" w:rsidP="00AF697A">
            <w:pPr>
              <w:rPr>
                <w:sz w:val="20"/>
              </w:rPr>
            </w:pPr>
          </w:p>
        </w:tc>
      </w:tr>
      <w:tr w:rsidR="009F55E2" w:rsidRPr="00715A30" w14:paraId="1920F537" w14:textId="77777777" w:rsidTr="009F55E2">
        <w:tc>
          <w:tcPr>
            <w:tcW w:w="3769" w:type="dxa"/>
            <w:shd w:val="clear" w:color="auto" w:fill="auto"/>
          </w:tcPr>
          <w:p w14:paraId="231F2F9F" w14:textId="77777777" w:rsidR="009F55E2" w:rsidRPr="009F55E2" w:rsidRDefault="009F55E2" w:rsidP="00AF697A">
            <w:pPr>
              <w:pStyle w:val="Sansinterligne"/>
              <w:rPr>
                <w:lang w:val="fr-FR"/>
              </w:rPr>
            </w:pPr>
            <w:r w:rsidRPr="009F55E2">
              <w:rPr>
                <w:lang w:val="fr-FR"/>
              </w:rPr>
              <w:lastRenderedPageBreak/>
              <w:t>La toilette comprend le nettoyage des cheveux et des pieds, ainsi que le fait de rassembler tous les articles nécessaires comme du savon ou du shampoing, un gant ou de l’eau.</w:t>
            </w:r>
          </w:p>
        </w:tc>
        <w:tc>
          <w:tcPr>
            <w:tcW w:w="3184" w:type="dxa"/>
          </w:tcPr>
          <w:p w14:paraId="7E72A9D2" w14:textId="77777777" w:rsidR="009F55E2" w:rsidRPr="00004C95" w:rsidRDefault="009F55E2" w:rsidP="00AF697A">
            <w:pPr>
              <w:rPr>
                <w:sz w:val="20"/>
              </w:rPr>
            </w:pPr>
          </w:p>
        </w:tc>
        <w:tc>
          <w:tcPr>
            <w:tcW w:w="2623" w:type="dxa"/>
          </w:tcPr>
          <w:p w14:paraId="0FE9D870" w14:textId="77777777" w:rsidR="009F55E2" w:rsidRPr="00004C95" w:rsidRDefault="009F55E2" w:rsidP="00AF697A">
            <w:pPr>
              <w:rPr>
                <w:sz w:val="20"/>
              </w:rPr>
            </w:pPr>
          </w:p>
        </w:tc>
      </w:tr>
      <w:tr w:rsidR="009F55E2" w:rsidRPr="00715A30" w14:paraId="4D845227" w14:textId="77777777" w:rsidTr="009F55E2">
        <w:tc>
          <w:tcPr>
            <w:tcW w:w="3769" w:type="dxa"/>
            <w:shd w:val="clear" w:color="auto" w:fill="auto"/>
          </w:tcPr>
          <w:p w14:paraId="206BFF1F" w14:textId="77777777" w:rsidR="009F55E2" w:rsidRPr="009F55E2" w:rsidRDefault="009F55E2" w:rsidP="00AF697A">
            <w:pPr>
              <w:pStyle w:val="Sansinterligne"/>
              <w:rPr>
                <w:lang w:val="fr-FR"/>
              </w:rPr>
            </w:pPr>
            <w:r w:rsidRPr="009F55E2">
              <w:rPr>
                <w:u w:val="single"/>
                <w:lang w:val="fr-FR"/>
              </w:rPr>
              <w:t>S’habiller</w:t>
            </w:r>
            <w:r w:rsidRPr="009F55E2">
              <w:rPr>
                <w:lang w:val="fr-FR"/>
              </w:rPr>
              <w:t xml:space="preserve"> désigne tous les aspects liés au fait de couvrir le haut et le bas de son corps de vêtements ou d’accessoires, y compris les pieds si c’est culturellement approprié.</w:t>
            </w:r>
          </w:p>
        </w:tc>
        <w:tc>
          <w:tcPr>
            <w:tcW w:w="3184" w:type="dxa"/>
          </w:tcPr>
          <w:p w14:paraId="6A270E51" w14:textId="77777777" w:rsidR="009F55E2" w:rsidRPr="00004C95" w:rsidRDefault="009F55E2" w:rsidP="00AF697A">
            <w:pPr>
              <w:rPr>
                <w:sz w:val="20"/>
              </w:rPr>
            </w:pPr>
          </w:p>
        </w:tc>
        <w:tc>
          <w:tcPr>
            <w:tcW w:w="2623" w:type="dxa"/>
          </w:tcPr>
          <w:p w14:paraId="775D3342" w14:textId="77777777" w:rsidR="009F55E2" w:rsidRPr="00004C95" w:rsidRDefault="009F55E2" w:rsidP="00AF697A">
            <w:pPr>
              <w:rPr>
                <w:sz w:val="20"/>
              </w:rPr>
            </w:pPr>
          </w:p>
        </w:tc>
      </w:tr>
      <w:tr w:rsidR="009F55E2" w:rsidRPr="00715A30" w14:paraId="5AC2A449" w14:textId="77777777" w:rsidTr="009F55E2">
        <w:tc>
          <w:tcPr>
            <w:tcW w:w="3769" w:type="dxa"/>
            <w:shd w:val="clear" w:color="auto" w:fill="auto"/>
          </w:tcPr>
          <w:p w14:paraId="685080A7" w14:textId="77777777" w:rsidR="009F55E2" w:rsidRPr="009F55E2" w:rsidRDefault="009F55E2" w:rsidP="00AF697A">
            <w:pPr>
              <w:pStyle w:val="Sansinterligne"/>
              <w:rPr>
                <w:lang w:val="fr-FR"/>
              </w:rPr>
            </w:pPr>
            <w:r w:rsidRPr="009F55E2">
              <w:rPr>
                <w:lang w:val="fr-FR"/>
              </w:rPr>
              <w:t>Cela comprend le fait d’aller chercher les vêtements là où ils sont rangés (placard, commode), de fermer les boutons, de faire les nœuds, de monter les fermetures à glissière, etc.</w:t>
            </w:r>
          </w:p>
        </w:tc>
        <w:tc>
          <w:tcPr>
            <w:tcW w:w="3184" w:type="dxa"/>
          </w:tcPr>
          <w:p w14:paraId="73646261" w14:textId="77777777" w:rsidR="009F55E2" w:rsidRPr="00004C95" w:rsidRDefault="009F55E2" w:rsidP="00AF697A">
            <w:pPr>
              <w:rPr>
                <w:sz w:val="20"/>
              </w:rPr>
            </w:pPr>
          </w:p>
        </w:tc>
        <w:tc>
          <w:tcPr>
            <w:tcW w:w="2623" w:type="dxa"/>
          </w:tcPr>
          <w:p w14:paraId="6D1F09AA" w14:textId="77777777" w:rsidR="009F55E2" w:rsidRPr="00004C95" w:rsidRDefault="009F55E2" w:rsidP="00AF697A">
            <w:pPr>
              <w:rPr>
                <w:sz w:val="20"/>
              </w:rPr>
            </w:pPr>
          </w:p>
        </w:tc>
      </w:tr>
      <w:tr w:rsidR="009F55E2" w:rsidRPr="00715A30" w14:paraId="49880060" w14:textId="77777777" w:rsidTr="009F55E2">
        <w:tc>
          <w:tcPr>
            <w:tcW w:w="3769" w:type="dxa"/>
            <w:shd w:val="clear" w:color="auto" w:fill="auto"/>
          </w:tcPr>
          <w:p w14:paraId="78256327" w14:textId="77777777" w:rsidR="009F55E2" w:rsidRPr="009F55E2" w:rsidRDefault="009F55E2" w:rsidP="00AF697A">
            <w:pPr>
              <w:pStyle w:val="Sansinterligne"/>
              <w:rPr>
                <w:lang w:val="fr-FR"/>
              </w:rPr>
            </w:pPr>
            <w:r w:rsidRPr="009F55E2">
              <w:rPr>
                <w:lang w:val="fr-FR"/>
              </w:rPr>
              <w:t>Se laver et s’habiller sont des tâches quotidiennes qui sont considérées comme des activités universelles de base.</w:t>
            </w:r>
          </w:p>
        </w:tc>
        <w:tc>
          <w:tcPr>
            <w:tcW w:w="3184" w:type="dxa"/>
          </w:tcPr>
          <w:p w14:paraId="4D59B8D1" w14:textId="77777777" w:rsidR="009F55E2" w:rsidRPr="00004C95" w:rsidRDefault="009F55E2" w:rsidP="00AF697A">
            <w:pPr>
              <w:rPr>
                <w:sz w:val="20"/>
              </w:rPr>
            </w:pPr>
          </w:p>
        </w:tc>
        <w:tc>
          <w:tcPr>
            <w:tcW w:w="2623" w:type="dxa"/>
          </w:tcPr>
          <w:p w14:paraId="0614081D" w14:textId="77777777" w:rsidR="009F55E2" w:rsidRPr="00004C95" w:rsidRDefault="009F55E2" w:rsidP="00AF697A">
            <w:pPr>
              <w:rPr>
                <w:sz w:val="20"/>
              </w:rPr>
            </w:pPr>
          </w:p>
        </w:tc>
      </w:tr>
    </w:tbl>
    <w:p w14:paraId="4C70A077" w14:textId="77777777" w:rsidR="009F55E2" w:rsidRDefault="009F55E2" w:rsidP="00982638">
      <w:pPr>
        <w:rPr>
          <w:lang w:val="fr-FR"/>
        </w:rPr>
      </w:pPr>
    </w:p>
    <w:tbl>
      <w:tblPr>
        <w:tblStyle w:val="Grilledutableau"/>
        <w:tblW w:w="0" w:type="auto"/>
        <w:tblBorders>
          <w:top w:val="single" w:sz="12" w:space="0" w:color="F0AB00" w:themeColor="accent2"/>
          <w:left w:val="single" w:sz="12" w:space="0" w:color="F0AB00" w:themeColor="accent2"/>
          <w:bottom w:val="single" w:sz="12" w:space="0" w:color="F0AB00" w:themeColor="accent2"/>
          <w:right w:val="single" w:sz="12" w:space="0" w:color="F0AB00" w:themeColor="accent2"/>
          <w:insideH w:val="single" w:sz="12" w:space="0" w:color="F0AB00" w:themeColor="accent2"/>
          <w:insideV w:val="single" w:sz="12" w:space="0" w:color="F0AB00" w:themeColor="accent2"/>
        </w:tblBorders>
        <w:tblLook w:val="04A0" w:firstRow="1" w:lastRow="0" w:firstColumn="1" w:lastColumn="0" w:noHBand="0" w:noVBand="1"/>
      </w:tblPr>
      <w:tblGrid>
        <w:gridCol w:w="4018"/>
        <w:gridCol w:w="2751"/>
        <w:gridCol w:w="2581"/>
      </w:tblGrid>
      <w:tr w:rsidR="009F55E2" w:rsidRPr="00715A30" w14:paraId="0C442828" w14:textId="77777777" w:rsidTr="00AF697A">
        <w:tc>
          <w:tcPr>
            <w:tcW w:w="9350" w:type="dxa"/>
            <w:gridSpan w:val="3"/>
            <w:shd w:val="clear" w:color="auto" w:fill="004F71" w:themeFill="background1"/>
          </w:tcPr>
          <w:p w14:paraId="17C8C542" w14:textId="77777777" w:rsidR="009F55E2" w:rsidRPr="009F55E2" w:rsidRDefault="009F55E2" w:rsidP="00AF697A">
            <w:pPr>
              <w:pStyle w:val="Sansinterligne"/>
              <w:rPr>
                <w:b/>
                <w:lang w:val="fr-FR"/>
              </w:rPr>
            </w:pPr>
            <w:r w:rsidRPr="009F55E2">
              <w:rPr>
                <w:b/>
                <w:lang w:val="fr-FR"/>
              </w:rPr>
              <w:t>Question 6 : Avez-vous des difficultés à communiquer dans votre langue habituelle (d’usage), c’est à dire à vous faire comprendre ou à comprendre ce que les autres vous disent ?</w:t>
            </w:r>
          </w:p>
        </w:tc>
      </w:tr>
      <w:tr w:rsidR="009F55E2" w:rsidRPr="00004C95" w14:paraId="4ABCB341" w14:textId="77777777" w:rsidTr="00AF697A">
        <w:trPr>
          <w:trHeight w:val="879"/>
        </w:trPr>
        <w:tc>
          <w:tcPr>
            <w:tcW w:w="4018" w:type="dxa"/>
            <w:shd w:val="clear" w:color="auto" w:fill="auto"/>
            <w:vAlign w:val="center"/>
          </w:tcPr>
          <w:p w14:paraId="2DC53C55" w14:textId="77777777" w:rsidR="009F55E2" w:rsidRPr="00004C95" w:rsidRDefault="009F55E2" w:rsidP="00AF697A">
            <w:pPr>
              <w:pStyle w:val="Sansinterligne"/>
            </w:pPr>
            <w:r w:rsidRPr="00004C95">
              <w:rPr>
                <w:b/>
              </w:rPr>
              <w:t>Concepts</w:t>
            </w:r>
          </w:p>
        </w:tc>
        <w:tc>
          <w:tcPr>
            <w:tcW w:w="2751" w:type="dxa"/>
            <w:shd w:val="clear" w:color="auto" w:fill="auto"/>
          </w:tcPr>
          <w:p w14:paraId="02A84C65" w14:textId="77777777" w:rsidR="009F55E2" w:rsidRPr="009F55E2" w:rsidRDefault="009F55E2" w:rsidP="00AF697A">
            <w:pPr>
              <w:pStyle w:val="Sansinterligne"/>
              <w:rPr>
                <w:b/>
                <w:color w:val="FF0000"/>
                <w:lang w:val="fr-FR"/>
              </w:rPr>
            </w:pPr>
            <w:r w:rsidRPr="009F55E2">
              <w:rPr>
                <w:b/>
                <w:color w:val="FF0000"/>
                <w:lang w:val="fr-FR"/>
              </w:rPr>
              <w:t xml:space="preserve">Drapeaux rouges </w:t>
            </w:r>
          </w:p>
          <w:p w14:paraId="0D87650F" w14:textId="77777777" w:rsidR="009F55E2" w:rsidRPr="009F55E2" w:rsidRDefault="009F55E2" w:rsidP="00AF697A">
            <w:pPr>
              <w:pStyle w:val="Sansinterligne"/>
              <w:rPr>
                <w:lang w:val="fr-FR"/>
              </w:rPr>
            </w:pPr>
            <w:r w:rsidRPr="009F55E2">
              <w:rPr>
                <w:b/>
                <w:lang w:val="fr-FR"/>
              </w:rPr>
              <w:t>(Mauvaise interprétation possible dans votre contexte)</w:t>
            </w:r>
          </w:p>
        </w:tc>
        <w:tc>
          <w:tcPr>
            <w:tcW w:w="2581" w:type="dxa"/>
            <w:shd w:val="clear" w:color="auto" w:fill="auto"/>
          </w:tcPr>
          <w:p w14:paraId="1E3CA3EE" w14:textId="77777777" w:rsidR="009F55E2" w:rsidRPr="00004C95" w:rsidRDefault="009F55E2" w:rsidP="00AF697A">
            <w:pPr>
              <w:pStyle w:val="Sansinterligne"/>
              <w:rPr>
                <w:b/>
                <w:color w:val="92D050"/>
              </w:rPr>
            </w:pPr>
            <w:proofErr w:type="spellStart"/>
            <w:r w:rsidRPr="00004C95">
              <w:rPr>
                <w:b/>
                <w:color w:val="92D050"/>
              </w:rPr>
              <w:t>Drapeaux</w:t>
            </w:r>
            <w:proofErr w:type="spellEnd"/>
            <w:r w:rsidRPr="00004C95">
              <w:rPr>
                <w:b/>
                <w:color w:val="92D050"/>
              </w:rPr>
              <w:t xml:space="preserve"> verts</w:t>
            </w:r>
          </w:p>
          <w:p w14:paraId="1769A3C6" w14:textId="77777777" w:rsidR="009F55E2" w:rsidRPr="00004C95" w:rsidRDefault="009F55E2" w:rsidP="00AF697A">
            <w:pPr>
              <w:pStyle w:val="Sansinterligne"/>
            </w:pPr>
            <w:r w:rsidRPr="00004C95">
              <w:rPr>
                <w:b/>
              </w:rPr>
              <w:t xml:space="preserve">Correction </w:t>
            </w:r>
            <w:proofErr w:type="spellStart"/>
            <w:r w:rsidRPr="00004C95">
              <w:rPr>
                <w:b/>
              </w:rPr>
              <w:t>proposée</w:t>
            </w:r>
            <w:proofErr w:type="spellEnd"/>
          </w:p>
        </w:tc>
      </w:tr>
      <w:tr w:rsidR="009F55E2" w:rsidRPr="00715A30" w14:paraId="3DB2D6AB" w14:textId="77777777" w:rsidTr="00AF697A">
        <w:tc>
          <w:tcPr>
            <w:tcW w:w="4018" w:type="dxa"/>
          </w:tcPr>
          <w:p w14:paraId="443593AA" w14:textId="77777777" w:rsidR="009F55E2" w:rsidRPr="009F55E2" w:rsidRDefault="009F55E2" w:rsidP="00AF697A">
            <w:pPr>
              <w:pStyle w:val="Sansinterligne"/>
              <w:jc w:val="left"/>
              <w:rPr>
                <w:lang w:val="fr-FR"/>
              </w:rPr>
            </w:pPr>
            <w:r w:rsidRPr="009F55E2">
              <w:rPr>
                <w:lang w:val="fr-FR"/>
              </w:rPr>
              <w:t>Cet item a pour objectif d’identifier les personnes qui ont quelques difficultés à parler, à écouter ou à comprendre ce qu’on leur dit, ce qui contribue à des difficultés pour se faire comprendre ou pour comprendre les autres.</w:t>
            </w:r>
          </w:p>
        </w:tc>
        <w:tc>
          <w:tcPr>
            <w:tcW w:w="2751" w:type="dxa"/>
          </w:tcPr>
          <w:p w14:paraId="566EAC6F" w14:textId="77777777" w:rsidR="009F55E2" w:rsidRPr="009F55E2" w:rsidRDefault="009F55E2" w:rsidP="00AF697A">
            <w:pPr>
              <w:rPr>
                <w:lang w:val="fr-FR"/>
              </w:rPr>
            </w:pPr>
          </w:p>
        </w:tc>
        <w:tc>
          <w:tcPr>
            <w:tcW w:w="2581" w:type="dxa"/>
          </w:tcPr>
          <w:p w14:paraId="6EDA09B2" w14:textId="77777777" w:rsidR="009F55E2" w:rsidRPr="009F55E2" w:rsidRDefault="009F55E2" w:rsidP="00AF697A">
            <w:pPr>
              <w:rPr>
                <w:lang w:val="fr-FR"/>
              </w:rPr>
            </w:pPr>
          </w:p>
        </w:tc>
      </w:tr>
      <w:tr w:rsidR="009F55E2" w:rsidRPr="00715A30" w14:paraId="136AB3FF" w14:textId="77777777" w:rsidTr="00AF697A">
        <w:tc>
          <w:tcPr>
            <w:tcW w:w="4018" w:type="dxa"/>
          </w:tcPr>
          <w:p w14:paraId="10E23245" w14:textId="77777777" w:rsidR="009F55E2" w:rsidRPr="009F55E2" w:rsidRDefault="009F55E2" w:rsidP="00AF697A">
            <w:pPr>
              <w:pStyle w:val="Sansinterligne"/>
              <w:jc w:val="left"/>
              <w:rPr>
                <w:lang w:val="fr-FR"/>
              </w:rPr>
            </w:pPr>
            <w:r w:rsidRPr="009F55E2">
              <w:rPr>
                <w:u w:val="single"/>
                <w:lang w:val="fr-FR"/>
              </w:rPr>
              <w:t>Communiquer</w:t>
            </w:r>
            <w:r w:rsidRPr="009F55E2">
              <w:rPr>
                <w:lang w:val="fr-FR"/>
              </w:rPr>
              <w:t xml:space="preserve"> désigne le fait d’échanger des informations ou des </w:t>
            </w:r>
            <w:r w:rsidRPr="009F55E2">
              <w:rPr>
                <w:lang w:val="fr-FR"/>
              </w:rPr>
              <w:lastRenderedPageBreak/>
              <w:t>idées avec d’autres personnes en utilisant le langage.</w:t>
            </w:r>
          </w:p>
        </w:tc>
        <w:tc>
          <w:tcPr>
            <w:tcW w:w="2751" w:type="dxa"/>
          </w:tcPr>
          <w:p w14:paraId="50AF33DE" w14:textId="77777777" w:rsidR="009F55E2" w:rsidRPr="009F55E2" w:rsidRDefault="009F55E2" w:rsidP="00AF697A">
            <w:pPr>
              <w:rPr>
                <w:lang w:val="fr-FR"/>
              </w:rPr>
            </w:pPr>
          </w:p>
        </w:tc>
        <w:tc>
          <w:tcPr>
            <w:tcW w:w="2581" w:type="dxa"/>
          </w:tcPr>
          <w:p w14:paraId="6C65AB54" w14:textId="77777777" w:rsidR="009F55E2" w:rsidRPr="009F55E2" w:rsidRDefault="009F55E2" w:rsidP="00AF697A">
            <w:pPr>
              <w:rPr>
                <w:lang w:val="fr-FR"/>
              </w:rPr>
            </w:pPr>
          </w:p>
        </w:tc>
      </w:tr>
      <w:tr w:rsidR="009F55E2" w:rsidRPr="00715A30" w14:paraId="241C586F" w14:textId="77777777" w:rsidTr="00AF697A">
        <w:tc>
          <w:tcPr>
            <w:tcW w:w="4018" w:type="dxa"/>
          </w:tcPr>
          <w:p w14:paraId="7F88087D" w14:textId="77777777" w:rsidR="009F55E2" w:rsidRPr="009F55E2" w:rsidRDefault="009F55E2" w:rsidP="00AF697A">
            <w:pPr>
              <w:pStyle w:val="Sansinterligne"/>
              <w:jc w:val="left"/>
              <w:rPr>
                <w:lang w:val="fr-FR"/>
              </w:rPr>
            </w:pPr>
            <w:r w:rsidRPr="009F55E2">
              <w:rPr>
                <w:lang w:val="fr-FR"/>
              </w:rPr>
              <w:lastRenderedPageBreak/>
              <w:t>Les difficultés de communication peuvent survenir à différents stades du processus d’échange. Cela peut inclure des problèmes mécaniques comme des difficultés auditives ou des troubles de la parole, ou des difficultés liées à la capacité du cerveau à interpréter les sons transmis par le système auditif et à reconnaître les mots qui ont été utilisés, ou l’impossibilité pour le cerveau de composer une phrase ou de prononcer un mot, même si la personne connaît ce mot ou cette phrase.</w:t>
            </w:r>
          </w:p>
        </w:tc>
        <w:tc>
          <w:tcPr>
            <w:tcW w:w="2751" w:type="dxa"/>
          </w:tcPr>
          <w:p w14:paraId="20BA8EDC" w14:textId="77777777" w:rsidR="009F55E2" w:rsidRPr="009F55E2" w:rsidRDefault="009F55E2" w:rsidP="00AF697A">
            <w:pPr>
              <w:rPr>
                <w:lang w:val="fr-FR"/>
              </w:rPr>
            </w:pPr>
          </w:p>
        </w:tc>
        <w:tc>
          <w:tcPr>
            <w:tcW w:w="2581" w:type="dxa"/>
          </w:tcPr>
          <w:p w14:paraId="30075388" w14:textId="77777777" w:rsidR="009F55E2" w:rsidRPr="009F55E2" w:rsidRDefault="009F55E2" w:rsidP="00AF697A">
            <w:pPr>
              <w:rPr>
                <w:lang w:val="fr-FR"/>
              </w:rPr>
            </w:pPr>
          </w:p>
        </w:tc>
      </w:tr>
      <w:tr w:rsidR="009F55E2" w:rsidRPr="00715A30" w14:paraId="7219A7CA" w14:textId="77777777" w:rsidTr="00AF697A">
        <w:tc>
          <w:tcPr>
            <w:tcW w:w="4018" w:type="dxa"/>
          </w:tcPr>
          <w:p w14:paraId="6E794D7F" w14:textId="77777777" w:rsidR="009F55E2" w:rsidRPr="009F55E2" w:rsidRDefault="009F55E2" w:rsidP="00AF697A">
            <w:pPr>
              <w:pStyle w:val="Sansinterligne"/>
              <w:rPr>
                <w:lang w:val="fr-FR"/>
              </w:rPr>
            </w:pPr>
            <w:r w:rsidRPr="009F55E2">
              <w:rPr>
                <w:lang w:val="fr-FR"/>
              </w:rPr>
              <w:t>La communication comprend les échanges vocaux ou l’utilisation de signes (y compris du langage des signes) ou de l’écriture pour transmettre des informations.</w:t>
            </w:r>
          </w:p>
        </w:tc>
        <w:tc>
          <w:tcPr>
            <w:tcW w:w="2751" w:type="dxa"/>
          </w:tcPr>
          <w:p w14:paraId="3E9F03AA" w14:textId="77777777" w:rsidR="009F55E2" w:rsidRPr="009F55E2" w:rsidRDefault="009F55E2" w:rsidP="00AF697A">
            <w:pPr>
              <w:rPr>
                <w:lang w:val="fr-FR"/>
              </w:rPr>
            </w:pPr>
          </w:p>
        </w:tc>
        <w:tc>
          <w:tcPr>
            <w:tcW w:w="2581" w:type="dxa"/>
          </w:tcPr>
          <w:p w14:paraId="755C5444" w14:textId="77777777" w:rsidR="009F55E2" w:rsidRPr="009F55E2" w:rsidRDefault="009F55E2" w:rsidP="00AF697A">
            <w:pPr>
              <w:rPr>
                <w:lang w:val="fr-FR"/>
              </w:rPr>
            </w:pPr>
          </w:p>
        </w:tc>
      </w:tr>
      <w:tr w:rsidR="009F55E2" w:rsidRPr="00715A30" w14:paraId="4317635D" w14:textId="77777777" w:rsidTr="00AF697A">
        <w:tc>
          <w:tcPr>
            <w:tcW w:w="4018" w:type="dxa"/>
          </w:tcPr>
          <w:p w14:paraId="5D46F095" w14:textId="77777777" w:rsidR="009F55E2" w:rsidRPr="009F55E2" w:rsidRDefault="009F55E2" w:rsidP="00AF697A">
            <w:pPr>
              <w:pStyle w:val="Sansinterligne"/>
              <w:jc w:val="left"/>
              <w:rPr>
                <w:lang w:val="fr-FR"/>
              </w:rPr>
            </w:pPr>
            <w:r w:rsidRPr="009F55E2">
              <w:rPr>
                <w:lang w:val="fr-FR"/>
              </w:rPr>
              <w:t xml:space="preserve">Citons notamment les problèmes pour se faire comprendre ou pour comprendre les autres quand ils parlent ou essaient de communiquer d’une autre manière. </w:t>
            </w:r>
          </w:p>
          <w:p w14:paraId="05887C3E" w14:textId="77777777" w:rsidR="009F55E2" w:rsidRPr="009F55E2" w:rsidRDefault="009F55E2" w:rsidP="00AF697A">
            <w:pPr>
              <w:pStyle w:val="Sansinterligne"/>
              <w:rPr>
                <w:lang w:val="fr-FR"/>
              </w:rPr>
            </w:pPr>
            <w:r w:rsidRPr="009F55E2">
              <w:rPr>
                <w:lang w:val="fr-FR"/>
              </w:rPr>
              <w:t>REMARQUE : les difficultés à comprendre ou à se faire comprendre dans une langue étrangère ou inconnue ne sont PAS incluses.</w:t>
            </w:r>
          </w:p>
        </w:tc>
        <w:tc>
          <w:tcPr>
            <w:tcW w:w="2751" w:type="dxa"/>
          </w:tcPr>
          <w:p w14:paraId="60131084" w14:textId="77777777" w:rsidR="009F55E2" w:rsidRPr="009F55E2" w:rsidRDefault="009F55E2" w:rsidP="00AF697A">
            <w:pPr>
              <w:rPr>
                <w:lang w:val="fr-FR"/>
              </w:rPr>
            </w:pPr>
          </w:p>
        </w:tc>
        <w:tc>
          <w:tcPr>
            <w:tcW w:w="2581" w:type="dxa"/>
          </w:tcPr>
          <w:p w14:paraId="566D886B" w14:textId="77777777" w:rsidR="009F55E2" w:rsidRPr="009F55E2" w:rsidRDefault="009F55E2" w:rsidP="00AF697A">
            <w:pPr>
              <w:rPr>
                <w:lang w:val="fr-FR"/>
              </w:rPr>
            </w:pPr>
          </w:p>
        </w:tc>
      </w:tr>
    </w:tbl>
    <w:p w14:paraId="5A5B7938" w14:textId="58C5E6A4" w:rsidR="00872021" w:rsidRPr="00715A30" w:rsidRDefault="00872021" w:rsidP="00715A30">
      <w:pPr>
        <w:ind w:left="0" w:firstLine="0"/>
        <w:rPr>
          <w:lang w:val="fr-FR"/>
        </w:rPr>
      </w:pPr>
      <w:bookmarkStart w:id="12" w:name="_GoBack"/>
      <w:bookmarkEnd w:id="12"/>
    </w:p>
    <w:sectPr w:rsidR="00872021" w:rsidRPr="00715A30" w:rsidSect="00982638">
      <w:pgSz w:w="12240" w:h="15840"/>
      <w:pgMar w:top="1440" w:right="1440" w:bottom="993"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26D41F" w14:textId="77777777" w:rsidR="00EA227A" w:rsidRDefault="00EA227A" w:rsidP="00265269">
      <w:r>
        <w:separator/>
      </w:r>
    </w:p>
    <w:p w14:paraId="17A47E9C" w14:textId="77777777" w:rsidR="00EA227A" w:rsidRDefault="00EA227A" w:rsidP="00265269"/>
    <w:p w14:paraId="1C99D5E1" w14:textId="77777777" w:rsidR="00EA227A" w:rsidRDefault="00EA227A" w:rsidP="00265269"/>
    <w:p w14:paraId="54AEDCD9" w14:textId="77777777" w:rsidR="00EA227A" w:rsidRDefault="00EA227A" w:rsidP="00265269"/>
    <w:p w14:paraId="535B4EF1" w14:textId="77777777" w:rsidR="00EA227A" w:rsidRDefault="00EA227A" w:rsidP="00EA3755"/>
    <w:p w14:paraId="70F052C8" w14:textId="77777777" w:rsidR="00EA227A" w:rsidRDefault="00EA227A" w:rsidP="0042717A"/>
    <w:p w14:paraId="4EA4BDB0" w14:textId="77777777" w:rsidR="00EA227A" w:rsidRDefault="00EA227A"/>
    <w:p w14:paraId="210DEC85" w14:textId="77777777" w:rsidR="00EA227A" w:rsidRDefault="00EA227A" w:rsidP="00FA23E2"/>
  </w:endnote>
  <w:endnote w:type="continuationSeparator" w:id="0">
    <w:p w14:paraId="1F634BE9" w14:textId="77777777" w:rsidR="00EA227A" w:rsidRDefault="00EA227A" w:rsidP="00265269">
      <w:r>
        <w:continuationSeparator/>
      </w:r>
    </w:p>
    <w:p w14:paraId="3F63DBD9" w14:textId="77777777" w:rsidR="00EA227A" w:rsidRDefault="00EA227A" w:rsidP="00265269"/>
    <w:p w14:paraId="74F5E221" w14:textId="77777777" w:rsidR="00EA227A" w:rsidRDefault="00EA227A" w:rsidP="00265269"/>
    <w:p w14:paraId="17F10513" w14:textId="77777777" w:rsidR="00EA227A" w:rsidRDefault="00EA227A" w:rsidP="00265269"/>
    <w:p w14:paraId="145C71C3" w14:textId="77777777" w:rsidR="00EA227A" w:rsidRDefault="00EA227A" w:rsidP="00EA3755"/>
    <w:p w14:paraId="398500BC" w14:textId="77777777" w:rsidR="00EA227A" w:rsidRDefault="00EA227A" w:rsidP="0042717A"/>
    <w:p w14:paraId="3E79FD4B" w14:textId="77777777" w:rsidR="00EA227A" w:rsidRDefault="00EA227A"/>
    <w:p w14:paraId="68F70DA5" w14:textId="77777777" w:rsidR="00EA227A" w:rsidRDefault="00EA227A" w:rsidP="00FA23E2"/>
  </w:endnote>
  <w:endnote w:type="continuationNotice" w:id="1">
    <w:p w14:paraId="1106BA5C" w14:textId="77777777" w:rsidR="00EA227A" w:rsidRDefault="00EA227A" w:rsidP="00265269"/>
    <w:p w14:paraId="4A2820BB" w14:textId="77777777" w:rsidR="00EA227A" w:rsidRDefault="00EA227A" w:rsidP="00265269"/>
    <w:p w14:paraId="007C8074" w14:textId="77777777" w:rsidR="00EA227A" w:rsidRDefault="00EA227A" w:rsidP="00265269"/>
    <w:p w14:paraId="43587F70" w14:textId="77777777" w:rsidR="00EA227A" w:rsidRDefault="00EA227A" w:rsidP="00265269"/>
    <w:p w14:paraId="351DC65A" w14:textId="77777777" w:rsidR="00EA227A" w:rsidRDefault="00EA227A" w:rsidP="00EA3755"/>
    <w:p w14:paraId="524F47C1" w14:textId="77777777" w:rsidR="00EA227A" w:rsidRDefault="00EA227A" w:rsidP="0042717A"/>
    <w:p w14:paraId="4680A7E1" w14:textId="77777777" w:rsidR="00EA227A" w:rsidRDefault="00EA227A"/>
    <w:p w14:paraId="50B54ABD" w14:textId="77777777" w:rsidR="00EA227A" w:rsidRDefault="00EA227A" w:rsidP="00FA23E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Nunito">
    <w:altName w:val="Nunito"/>
    <w:panose1 w:val="00000500000000000000"/>
    <w:charset w:val="00"/>
    <w:family w:val="auto"/>
    <w:pitch w:val="variable"/>
    <w:sig w:usb0="20000007" w:usb1="00000001" w:usb2="00000000" w:usb3="00000000" w:csb0="00000193" w:csb1="00000000"/>
  </w:font>
  <w:font w:name="Roboto Condensed">
    <w:altName w:val="Times New Roman"/>
    <w:charset w:val="00"/>
    <w:family w:val="auto"/>
    <w:pitch w:val="variable"/>
    <w:sig w:usb0="E00002FF" w:usb1="5000205B" w:usb2="00000020" w:usb3="00000000" w:csb0="0000019F" w:csb1="00000000"/>
  </w:font>
  <w:font w:name="Nunito bold">
    <w:panose1 w:val="00000000000000000000"/>
    <w:charset w:val="00"/>
    <w:family w:val="roman"/>
    <w:notTrueType/>
    <w:pitch w:val="default"/>
  </w:font>
  <w:font w:name="Times">
    <w:panose1 w:val="020206030504050203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Numrodepage"/>
      </w:rPr>
      <w:id w:val="1367485934"/>
      <w:docPartObj>
        <w:docPartGallery w:val="Page Numbers (Bottom of Page)"/>
        <w:docPartUnique/>
      </w:docPartObj>
    </w:sdtPr>
    <w:sdtEndPr>
      <w:rPr>
        <w:rStyle w:val="Numrodepage"/>
      </w:rPr>
    </w:sdtEndPr>
    <w:sdtContent>
      <w:p w14:paraId="6B1A4310" w14:textId="2F8623B8" w:rsidR="00572637" w:rsidRDefault="00572637" w:rsidP="00265269">
        <w:pPr>
          <w:pStyle w:val="Pieddepage"/>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77D96C3C" w14:textId="77777777" w:rsidR="00572637" w:rsidRDefault="00572637" w:rsidP="00265269">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F25C4E" w14:textId="77777777" w:rsidR="00572637" w:rsidRDefault="00572637" w:rsidP="00265269">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F1363A" w14:textId="77777777" w:rsidR="00EA227A" w:rsidRDefault="00EA227A" w:rsidP="00265269">
      <w:r>
        <w:separator/>
      </w:r>
    </w:p>
    <w:p w14:paraId="5CBA2E14" w14:textId="77777777" w:rsidR="00EA227A" w:rsidRDefault="00EA227A" w:rsidP="00265269"/>
    <w:p w14:paraId="6D869B64" w14:textId="77777777" w:rsidR="00EA227A" w:rsidRDefault="00EA227A" w:rsidP="00265269"/>
    <w:p w14:paraId="60043B45" w14:textId="77777777" w:rsidR="00EA227A" w:rsidRDefault="00EA227A" w:rsidP="00265269"/>
    <w:p w14:paraId="1D62AE25" w14:textId="77777777" w:rsidR="00EA227A" w:rsidRDefault="00EA227A" w:rsidP="00EA3755"/>
    <w:p w14:paraId="6DBF8061" w14:textId="77777777" w:rsidR="00EA227A" w:rsidRDefault="00EA227A" w:rsidP="0042717A"/>
    <w:p w14:paraId="66ACF941" w14:textId="77777777" w:rsidR="00EA227A" w:rsidRDefault="00EA227A"/>
    <w:p w14:paraId="14E321BC" w14:textId="77777777" w:rsidR="00EA227A" w:rsidRDefault="00EA227A" w:rsidP="00FA23E2"/>
  </w:footnote>
  <w:footnote w:type="continuationSeparator" w:id="0">
    <w:p w14:paraId="40F470E7" w14:textId="77777777" w:rsidR="00EA227A" w:rsidRDefault="00EA227A" w:rsidP="00265269">
      <w:r>
        <w:continuationSeparator/>
      </w:r>
    </w:p>
    <w:p w14:paraId="7C9C1373" w14:textId="77777777" w:rsidR="00EA227A" w:rsidRDefault="00EA227A" w:rsidP="00265269"/>
    <w:p w14:paraId="0AA31233" w14:textId="77777777" w:rsidR="00EA227A" w:rsidRDefault="00EA227A" w:rsidP="00265269"/>
    <w:p w14:paraId="2CFDE5E7" w14:textId="77777777" w:rsidR="00EA227A" w:rsidRDefault="00EA227A" w:rsidP="00265269"/>
    <w:p w14:paraId="23698B50" w14:textId="77777777" w:rsidR="00EA227A" w:rsidRDefault="00EA227A" w:rsidP="00EA3755"/>
    <w:p w14:paraId="23123EFA" w14:textId="77777777" w:rsidR="00EA227A" w:rsidRDefault="00EA227A" w:rsidP="0042717A"/>
    <w:p w14:paraId="0E06B82B" w14:textId="77777777" w:rsidR="00EA227A" w:rsidRDefault="00EA227A"/>
    <w:p w14:paraId="32D3F7B4" w14:textId="77777777" w:rsidR="00EA227A" w:rsidRDefault="00EA227A" w:rsidP="00FA23E2"/>
  </w:footnote>
  <w:footnote w:type="continuationNotice" w:id="1">
    <w:p w14:paraId="0EFAF261" w14:textId="77777777" w:rsidR="00EA227A" w:rsidRDefault="00EA227A" w:rsidP="00265269"/>
    <w:p w14:paraId="4C31267D" w14:textId="77777777" w:rsidR="00EA227A" w:rsidRDefault="00EA227A" w:rsidP="00265269"/>
    <w:p w14:paraId="149E6C8B" w14:textId="77777777" w:rsidR="00EA227A" w:rsidRDefault="00EA227A" w:rsidP="00265269"/>
    <w:p w14:paraId="1CB6CFE3" w14:textId="77777777" w:rsidR="00EA227A" w:rsidRDefault="00EA227A" w:rsidP="00265269"/>
    <w:p w14:paraId="2C520491" w14:textId="77777777" w:rsidR="00EA227A" w:rsidRDefault="00EA227A" w:rsidP="00EA3755"/>
    <w:p w14:paraId="618604FE" w14:textId="77777777" w:rsidR="00EA227A" w:rsidRDefault="00EA227A" w:rsidP="0042717A"/>
    <w:p w14:paraId="6D7A67B3" w14:textId="77777777" w:rsidR="00EA227A" w:rsidRDefault="00EA227A"/>
    <w:p w14:paraId="0BE93FA8" w14:textId="77777777" w:rsidR="00EA227A" w:rsidRDefault="00EA227A" w:rsidP="00FA23E2"/>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05F98"/>
    <w:multiLevelType w:val="hybridMultilevel"/>
    <w:tmpl w:val="0FBE665C"/>
    <w:lvl w:ilvl="0" w:tplc="08090005">
      <w:start w:val="1"/>
      <w:numFmt w:val="bullet"/>
      <w:lvlText w:val=""/>
      <w:lvlJc w:val="left"/>
      <w:pPr>
        <w:ind w:left="720" w:hanging="360"/>
      </w:pPr>
      <w:rPr>
        <w:rFonts w:ascii="Wingdings" w:hAnsi="Wingdings"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10A03F4"/>
    <w:multiLevelType w:val="hybridMultilevel"/>
    <w:tmpl w:val="90048AC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29256C4"/>
    <w:multiLevelType w:val="hybridMultilevel"/>
    <w:tmpl w:val="EDF2EED4"/>
    <w:lvl w:ilvl="0" w:tplc="7E006DF8">
      <w:start w:val="3"/>
      <w:numFmt w:val="bullet"/>
      <w:lvlText w:val="-"/>
      <w:lvlJc w:val="left"/>
      <w:pPr>
        <w:ind w:left="360" w:hanging="360"/>
      </w:pPr>
      <w:rPr>
        <w:rFonts w:ascii="Verdana" w:eastAsia="MS Mincho" w:hAnsi="Verdana"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2A944DE"/>
    <w:multiLevelType w:val="hybridMultilevel"/>
    <w:tmpl w:val="80FCCC5E"/>
    <w:lvl w:ilvl="0" w:tplc="08090005">
      <w:start w:val="1"/>
      <w:numFmt w:val="bullet"/>
      <w:lvlText w:val=""/>
      <w:lvlJc w:val="left"/>
      <w:pPr>
        <w:ind w:left="1800" w:hanging="360"/>
      </w:pPr>
      <w:rPr>
        <w:rFonts w:ascii="Wingdings" w:hAnsi="Wingdings" w:hint="default"/>
        <w:color w:val="auto"/>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nsid w:val="02BA5166"/>
    <w:multiLevelType w:val="hybridMultilevel"/>
    <w:tmpl w:val="FC4C8024"/>
    <w:lvl w:ilvl="0" w:tplc="7E006DF8">
      <w:start w:val="3"/>
      <w:numFmt w:val="bullet"/>
      <w:lvlText w:val="-"/>
      <w:lvlJc w:val="left"/>
      <w:pPr>
        <w:ind w:left="360" w:hanging="360"/>
      </w:pPr>
      <w:rPr>
        <w:rFonts w:ascii="Verdana" w:eastAsia="MS Mincho" w:hAnsi="Verdana"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42702E0"/>
    <w:multiLevelType w:val="hybridMultilevel"/>
    <w:tmpl w:val="EABCD8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04BC4203"/>
    <w:multiLevelType w:val="hybridMultilevel"/>
    <w:tmpl w:val="2256BBD8"/>
    <w:lvl w:ilvl="0" w:tplc="7E006DF8">
      <w:start w:val="1"/>
      <w:numFmt w:val="bullet"/>
      <w:lvlText w:val="-"/>
      <w:lvlJc w:val="left"/>
      <w:pPr>
        <w:ind w:left="720" w:hanging="360"/>
      </w:pPr>
      <w:rPr>
        <w:rFonts w:ascii="Verdana" w:eastAsia="MS Mincho" w:hAnsi="Verdana"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57E54D3"/>
    <w:multiLevelType w:val="hybridMultilevel"/>
    <w:tmpl w:val="CE4E13D8"/>
    <w:lvl w:ilvl="0" w:tplc="7E006DF8">
      <w:start w:val="3"/>
      <w:numFmt w:val="bullet"/>
      <w:lvlText w:val="-"/>
      <w:lvlJc w:val="left"/>
      <w:pPr>
        <w:ind w:left="360" w:hanging="360"/>
      </w:pPr>
      <w:rPr>
        <w:rFonts w:ascii="Verdana" w:eastAsia="MS Mincho" w:hAnsi="Verdana"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0A11662A"/>
    <w:multiLevelType w:val="hybridMultilevel"/>
    <w:tmpl w:val="64A69C38"/>
    <w:lvl w:ilvl="0" w:tplc="7E006DF8">
      <w:start w:val="3"/>
      <w:numFmt w:val="bullet"/>
      <w:lvlText w:val="-"/>
      <w:lvlJc w:val="left"/>
      <w:pPr>
        <w:ind w:left="360" w:hanging="360"/>
      </w:pPr>
      <w:rPr>
        <w:rFonts w:ascii="Verdana" w:eastAsia="MS Mincho" w:hAnsi="Verdana"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
    <w:nsid w:val="0ABB657D"/>
    <w:multiLevelType w:val="hybridMultilevel"/>
    <w:tmpl w:val="615A22F6"/>
    <w:lvl w:ilvl="0" w:tplc="7E006DF8">
      <w:start w:val="3"/>
      <w:numFmt w:val="bullet"/>
      <w:lvlText w:val="-"/>
      <w:lvlJc w:val="left"/>
      <w:pPr>
        <w:ind w:left="360" w:hanging="360"/>
      </w:pPr>
      <w:rPr>
        <w:rFonts w:ascii="Verdana" w:eastAsia="MS Mincho" w:hAnsi="Verdana"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D0A76DD"/>
    <w:multiLevelType w:val="hybridMultilevel"/>
    <w:tmpl w:val="948E9D90"/>
    <w:lvl w:ilvl="0" w:tplc="7E006DF8">
      <w:start w:val="3"/>
      <w:numFmt w:val="bullet"/>
      <w:lvlText w:val="-"/>
      <w:lvlJc w:val="left"/>
      <w:pPr>
        <w:ind w:left="360" w:hanging="360"/>
      </w:pPr>
      <w:rPr>
        <w:rFonts w:ascii="Verdana" w:eastAsia="MS Mincho" w:hAnsi="Verdana"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0DF52B32"/>
    <w:multiLevelType w:val="hybridMultilevel"/>
    <w:tmpl w:val="D27EA840"/>
    <w:lvl w:ilvl="0" w:tplc="7E006DF8">
      <w:start w:val="3"/>
      <w:numFmt w:val="bullet"/>
      <w:lvlText w:val="-"/>
      <w:lvlJc w:val="left"/>
      <w:pPr>
        <w:ind w:left="360" w:hanging="360"/>
      </w:pPr>
      <w:rPr>
        <w:rFonts w:ascii="Verdana" w:eastAsia="MS Mincho" w:hAnsi="Verdana"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0E6C6616"/>
    <w:multiLevelType w:val="hybridMultilevel"/>
    <w:tmpl w:val="3E5EEE28"/>
    <w:lvl w:ilvl="0" w:tplc="2908694C">
      <w:start w:val="4"/>
      <w:numFmt w:val="bullet"/>
      <w:lvlText w:val="-"/>
      <w:lvlJc w:val="left"/>
      <w:pPr>
        <w:ind w:left="720" w:hanging="360"/>
      </w:pPr>
      <w:rPr>
        <w:rFonts w:ascii="Nunito" w:hAnsi="Nunito" w:cs="Arial" w:hint="default"/>
        <w:b w:val="0"/>
        <w:i w:val="0"/>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0E906E0C"/>
    <w:multiLevelType w:val="hybridMultilevel"/>
    <w:tmpl w:val="FD9E524A"/>
    <w:lvl w:ilvl="0" w:tplc="A54A7EA2">
      <w:start w:val="4"/>
      <w:numFmt w:val="bullet"/>
      <w:lvlText w:val="-"/>
      <w:lvlJc w:val="left"/>
      <w:pPr>
        <w:ind w:left="720" w:hanging="360"/>
      </w:pPr>
      <w:rPr>
        <w:rFonts w:ascii="Verdana" w:eastAsia="Roboto Condensed" w:hAnsi="Verdana" w:cs="Aria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0EA32786"/>
    <w:multiLevelType w:val="hybridMultilevel"/>
    <w:tmpl w:val="D13A3466"/>
    <w:lvl w:ilvl="0" w:tplc="7E006DF8">
      <w:start w:val="3"/>
      <w:numFmt w:val="bullet"/>
      <w:lvlText w:val="-"/>
      <w:lvlJc w:val="left"/>
      <w:pPr>
        <w:ind w:left="360" w:hanging="360"/>
      </w:pPr>
      <w:rPr>
        <w:rFonts w:ascii="Verdana" w:eastAsia="MS Mincho" w:hAnsi="Verdana"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0EC25303"/>
    <w:multiLevelType w:val="hybridMultilevel"/>
    <w:tmpl w:val="A64664B6"/>
    <w:lvl w:ilvl="0" w:tplc="7E006DF8">
      <w:start w:val="3"/>
      <w:numFmt w:val="bullet"/>
      <w:lvlText w:val="-"/>
      <w:lvlJc w:val="left"/>
      <w:pPr>
        <w:ind w:left="360" w:hanging="360"/>
      </w:pPr>
      <w:rPr>
        <w:rFonts w:ascii="Verdana" w:eastAsia="MS Mincho" w:hAnsi="Verdana"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nsid w:val="1244747F"/>
    <w:multiLevelType w:val="hybridMultilevel"/>
    <w:tmpl w:val="04DA8470"/>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nsid w:val="13195A26"/>
    <w:multiLevelType w:val="multilevel"/>
    <w:tmpl w:val="4BE63F80"/>
    <w:styleLink w:val="LFO3"/>
    <w:lvl w:ilvl="0">
      <w:numFmt w:val="bullet"/>
      <w:lvlText w:val=""/>
      <w:lvlJc w:val="left"/>
      <w:pPr>
        <w:ind w:left="700" w:hanging="360"/>
      </w:pPr>
      <w:rPr>
        <w:rFonts w:ascii="Wingdings" w:hAnsi="Wingdings"/>
        <w:color w:val="4A8DAA"/>
      </w:rPr>
    </w:lvl>
    <w:lvl w:ilvl="1">
      <w:numFmt w:val="bullet"/>
      <w:lvlText w:val="o"/>
      <w:lvlJc w:val="left"/>
      <w:pPr>
        <w:ind w:left="1894" w:hanging="360"/>
      </w:pPr>
      <w:rPr>
        <w:rFonts w:ascii="Courier New" w:hAnsi="Courier New" w:cs="Courier New"/>
      </w:rPr>
    </w:lvl>
    <w:lvl w:ilvl="2">
      <w:numFmt w:val="bullet"/>
      <w:lvlText w:val=""/>
      <w:lvlJc w:val="left"/>
      <w:pPr>
        <w:ind w:left="2614" w:hanging="360"/>
      </w:pPr>
      <w:rPr>
        <w:rFonts w:ascii="Wingdings" w:hAnsi="Wingdings"/>
      </w:rPr>
    </w:lvl>
    <w:lvl w:ilvl="3">
      <w:numFmt w:val="bullet"/>
      <w:lvlText w:val=""/>
      <w:lvlJc w:val="left"/>
      <w:pPr>
        <w:ind w:left="3334" w:hanging="360"/>
      </w:pPr>
      <w:rPr>
        <w:rFonts w:ascii="Symbol" w:hAnsi="Symbol"/>
      </w:rPr>
    </w:lvl>
    <w:lvl w:ilvl="4">
      <w:numFmt w:val="bullet"/>
      <w:lvlText w:val="o"/>
      <w:lvlJc w:val="left"/>
      <w:pPr>
        <w:ind w:left="4054" w:hanging="360"/>
      </w:pPr>
      <w:rPr>
        <w:rFonts w:ascii="Courier New" w:hAnsi="Courier New" w:cs="Courier New"/>
      </w:rPr>
    </w:lvl>
    <w:lvl w:ilvl="5">
      <w:numFmt w:val="bullet"/>
      <w:lvlText w:val=""/>
      <w:lvlJc w:val="left"/>
      <w:pPr>
        <w:ind w:left="4774" w:hanging="360"/>
      </w:pPr>
      <w:rPr>
        <w:rFonts w:ascii="Wingdings" w:hAnsi="Wingdings"/>
      </w:rPr>
    </w:lvl>
    <w:lvl w:ilvl="6">
      <w:numFmt w:val="bullet"/>
      <w:lvlText w:val=""/>
      <w:lvlJc w:val="left"/>
      <w:pPr>
        <w:ind w:left="5494" w:hanging="360"/>
      </w:pPr>
      <w:rPr>
        <w:rFonts w:ascii="Symbol" w:hAnsi="Symbol"/>
      </w:rPr>
    </w:lvl>
    <w:lvl w:ilvl="7">
      <w:numFmt w:val="bullet"/>
      <w:lvlText w:val="o"/>
      <w:lvlJc w:val="left"/>
      <w:pPr>
        <w:ind w:left="6214" w:hanging="360"/>
      </w:pPr>
      <w:rPr>
        <w:rFonts w:ascii="Courier New" w:hAnsi="Courier New" w:cs="Courier New"/>
      </w:rPr>
    </w:lvl>
    <w:lvl w:ilvl="8">
      <w:numFmt w:val="bullet"/>
      <w:lvlText w:val=""/>
      <w:lvlJc w:val="left"/>
      <w:pPr>
        <w:ind w:left="6934" w:hanging="360"/>
      </w:pPr>
      <w:rPr>
        <w:rFonts w:ascii="Wingdings" w:hAnsi="Wingdings"/>
      </w:rPr>
    </w:lvl>
  </w:abstractNum>
  <w:abstractNum w:abstractNumId="18">
    <w:nsid w:val="14692E57"/>
    <w:multiLevelType w:val="hybridMultilevel"/>
    <w:tmpl w:val="7CD46E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nsid w:val="16C4041A"/>
    <w:multiLevelType w:val="hybridMultilevel"/>
    <w:tmpl w:val="297AADB6"/>
    <w:lvl w:ilvl="0" w:tplc="7E006DF8">
      <w:start w:val="3"/>
      <w:numFmt w:val="bullet"/>
      <w:lvlText w:val="-"/>
      <w:lvlJc w:val="left"/>
      <w:pPr>
        <w:ind w:left="360" w:hanging="360"/>
      </w:pPr>
      <w:rPr>
        <w:rFonts w:ascii="Verdana" w:eastAsia="MS Mincho" w:hAnsi="Verdana"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16EA3613"/>
    <w:multiLevelType w:val="hybridMultilevel"/>
    <w:tmpl w:val="6ED0B8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194D5095"/>
    <w:multiLevelType w:val="hybridMultilevel"/>
    <w:tmpl w:val="33860EB0"/>
    <w:lvl w:ilvl="0" w:tplc="7E006DF8">
      <w:start w:val="3"/>
      <w:numFmt w:val="bullet"/>
      <w:lvlText w:val="-"/>
      <w:lvlJc w:val="left"/>
      <w:pPr>
        <w:ind w:left="360" w:hanging="360"/>
      </w:pPr>
      <w:rPr>
        <w:rFonts w:ascii="Verdana" w:eastAsia="MS Mincho" w:hAnsi="Verdana"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1A2821B6"/>
    <w:multiLevelType w:val="hybridMultilevel"/>
    <w:tmpl w:val="1186BF5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1BD56C0E"/>
    <w:multiLevelType w:val="hybridMultilevel"/>
    <w:tmpl w:val="94340396"/>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1C396A5B"/>
    <w:multiLevelType w:val="hybridMultilevel"/>
    <w:tmpl w:val="FCCE1188"/>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1D1D1B10"/>
    <w:multiLevelType w:val="hybridMultilevel"/>
    <w:tmpl w:val="E5EE9D08"/>
    <w:lvl w:ilvl="0" w:tplc="7E006DF8">
      <w:start w:val="3"/>
      <w:numFmt w:val="bullet"/>
      <w:lvlText w:val="-"/>
      <w:lvlJc w:val="left"/>
      <w:pPr>
        <w:ind w:left="360" w:hanging="360"/>
      </w:pPr>
      <w:rPr>
        <w:rFonts w:ascii="Verdana" w:eastAsia="MS Mincho" w:hAnsi="Verdana"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1DCD7F3E"/>
    <w:multiLevelType w:val="hybridMultilevel"/>
    <w:tmpl w:val="83CCD33A"/>
    <w:lvl w:ilvl="0" w:tplc="08090005">
      <w:start w:val="1"/>
      <w:numFmt w:val="bullet"/>
      <w:lvlText w:val=""/>
      <w:lvlJc w:val="left"/>
      <w:pPr>
        <w:ind w:left="720" w:hanging="360"/>
      </w:pPr>
      <w:rPr>
        <w:rFonts w:ascii="Wingdings" w:hAnsi="Wingdings"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20075F86"/>
    <w:multiLevelType w:val="hybridMultilevel"/>
    <w:tmpl w:val="D79AA616"/>
    <w:lvl w:ilvl="0" w:tplc="7E006DF8">
      <w:start w:val="3"/>
      <w:numFmt w:val="bullet"/>
      <w:lvlText w:val="-"/>
      <w:lvlJc w:val="left"/>
      <w:pPr>
        <w:ind w:left="360" w:hanging="360"/>
      </w:pPr>
      <w:rPr>
        <w:rFonts w:ascii="Verdana" w:eastAsia="MS Mincho" w:hAnsi="Verdana" w:cs="Arial" w:hint="default"/>
      </w:rPr>
    </w:lvl>
    <w:lvl w:ilvl="1" w:tplc="08090005">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20870852"/>
    <w:multiLevelType w:val="hybridMultilevel"/>
    <w:tmpl w:val="B8285436"/>
    <w:lvl w:ilvl="0" w:tplc="7E006DF8">
      <w:start w:val="3"/>
      <w:numFmt w:val="bullet"/>
      <w:lvlText w:val="-"/>
      <w:lvlJc w:val="left"/>
      <w:pPr>
        <w:ind w:left="360" w:hanging="360"/>
      </w:pPr>
      <w:rPr>
        <w:rFonts w:ascii="Verdana" w:eastAsia="MS Mincho" w:hAnsi="Verdana"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21BC6B9F"/>
    <w:multiLevelType w:val="hybridMultilevel"/>
    <w:tmpl w:val="446E8D1E"/>
    <w:lvl w:ilvl="0" w:tplc="7E006DF8">
      <w:start w:val="3"/>
      <w:numFmt w:val="bullet"/>
      <w:lvlText w:val="-"/>
      <w:lvlJc w:val="left"/>
      <w:pPr>
        <w:ind w:left="360" w:hanging="360"/>
      </w:pPr>
      <w:rPr>
        <w:rFonts w:ascii="Verdana" w:eastAsia="MS Mincho" w:hAnsi="Verdana" w:cs="Arial" w:hint="default"/>
      </w:rPr>
    </w:lvl>
    <w:lvl w:ilvl="1" w:tplc="08090005">
      <w:start w:val="1"/>
      <w:numFmt w:val="bullet"/>
      <w:lvlText w:val=""/>
      <w:lvlJc w:val="left"/>
      <w:pPr>
        <w:ind w:left="1080" w:hanging="360"/>
      </w:pPr>
      <w:rPr>
        <w:rFonts w:ascii="Wingdings" w:hAnsi="Wingdings"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nsid w:val="2285731E"/>
    <w:multiLevelType w:val="hybridMultilevel"/>
    <w:tmpl w:val="4AEEDAE2"/>
    <w:lvl w:ilvl="0" w:tplc="7E006DF8">
      <w:start w:val="3"/>
      <w:numFmt w:val="bullet"/>
      <w:lvlText w:val="-"/>
      <w:lvlJc w:val="left"/>
      <w:pPr>
        <w:ind w:left="360" w:hanging="360"/>
      </w:pPr>
      <w:rPr>
        <w:rFonts w:ascii="Verdana" w:eastAsia="MS Mincho" w:hAnsi="Verdana"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246F7C79"/>
    <w:multiLevelType w:val="hybridMultilevel"/>
    <w:tmpl w:val="C1EE583E"/>
    <w:lvl w:ilvl="0" w:tplc="7E006DF8">
      <w:start w:val="3"/>
      <w:numFmt w:val="bullet"/>
      <w:lvlText w:val="-"/>
      <w:lvlJc w:val="left"/>
      <w:pPr>
        <w:ind w:left="360" w:hanging="360"/>
      </w:pPr>
      <w:rPr>
        <w:rFonts w:ascii="Verdana" w:eastAsia="MS Mincho" w:hAnsi="Verdana"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251E19F7"/>
    <w:multiLevelType w:val="hybridMultilevel"/>
    <w:tmpl w:val="99DCF360"/>
    <w:lvl w:ilvl="0" w:tplc="04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26752252"/>
    <w:multiLevelType w:val="hybridMultilevel"/>
    <w:tmpl w:val="971EF862"/>
    <w:lvl w:ilvl="0" w:tplc="91E6A7CE">
      <w:start w:val="4"/>
      <w:numFmt w:val="bullet"/>
      <w:lvlText w:val="-"/>
      <w:lvlJc w:val="left"/>
      <w:pPr>
        <w:ind w:left="720" w:hanging="360"/>
      </w:pPr>
      <w:rPr>
        <w:rFonts w:ascii="Nunito" w:eastAsia="Roboto Condensed" w:hAnsi="Nunito" w:cs="Arial" w:hint="default"/>
        <w:sz w:val="16"/>
        <w:szCs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2784248A"/>
    <w:multiLevelType w:val="hybridMultilevel"/>
    <w:tmpl w:val="05108334"/>
    <w:lvl w:ilvl="0" w:tplc="7E006DF8">
      <w:start w:val="3"/>
      <w:numFmt w:val="bullet"/>
      <w:lvlText w:val="-"/>
      <w:lvlJc w:val="left"/>
      <w:pPr>
        <w:ind w:left="360" w:hanging="360"/>
      </w:pPr>
      <w:rPr>
        <w:rFonts w:ascii="Verdana" w:eastAsia="MS Mincho" w:hAnsi="Verdana"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nsid w:val="28DA6468"/>
    <w:multiLevelType w:val="hybridMultilevel"/>
    <w:tmpl w:val="56A80596"/>
    <w:lvl w:ilvl="0" w:tplc="7E006DF8">
      <w:start w:val="3"/>
      <w:numFmt w:val="bullet"/>
      <w:lvlText w:val="-"/>
      <w:lvlJc w:val="left"/>
      <w:pPr>
        <w:ind w:left="360" w:hanging="360"/>
      </w:pPr>
      <w:rPr>
        <w:rFonts w:ascii="Verdana" w:eastAsia="MS Mincho" w:hAnsi="Verdana"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nsid w:val="2B0B7BE7"/>
    <w:multiLevelType w:val="hybridMultilevel"/>
    <w:tmpl w:val="1B5CDF4A"/>
    <w:lvl w:ilvl="0" w:tplc="08090005">
      <w:start w:val="1"/>
      <w:numFmt w:val="bullet"/>
      <w:lvlText w:val=""/>
      <w:lvlJc w:val="left"/>
      <w:pPr>
        <w:ind w:left="720" w:hanging="360"/>
      </w:pPr>
      <w:rPr>
        <w:rFonts w:ascii="Wingdings" w:hAnsi="Wingdings"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nsid w:val="2B911212"/>
    <w:multiLevelType w:val="hybridMultilevel"/>
    <w:tmpl w:val="D4FEC8CA"/>
    <w:lvl w:ilvl="0" w:tplc="7E006DF8">
      <w:start w:val="3"/>
      <w:numFmt w:val="bullet"/>
      <w:lvlText w:val="-"/>
      <w:lvlJc w:val="left"/>
      <w:pPr>
        <w:ind w:left="360" w:hanging="360"/>
      </w:pPr>
      <w:rPr>
        <w:rFonts w:ascii="Verdana" w:eastAsia="MS Mincho" w:hAnsi="Verdana"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nsid w:val="2C2E0A5F"/>
    <w:multiLevelType w:val="hybridMultilevel"/>
    <w:tmpl w:val="1116DC74"/>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9">
    <w:nsid w:val="2E5F39DC"/>
    <w:multiLevelType w:val="hybridMultilevel"/>
    <w:tmpl w:val="6310BB7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nsid w:val="2EA06F8B"/>
    <w:multiLevelType w:val="hybridMultilevel"/>
    <w:tmpl w:val="04F22546"/>
    <w:lvl w:ilvl="0" w:tplc="08090005">
      <w:start w:val="1"/>
      <w:numFmt w:val="bullet"/>
      <w:lvlText w:val=""/>
      <w:lvlJc w:val="left"/>
      <w:pPr>
        <w:ind w:left="720" w:hanging="360"/>
      </w:pPr>
      <w:rPr>
        <w:rFonts w:ascii="Wingdings" w:hAnsi="Wingdings"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nsid w:val="30310966"/>
    <w:multiLevelType w:val="hybridMultilevel"/>
    <w:tmpl w:val="8C7841E6"/>
    <w:lvl w:ilvl="0" w:tplc="7E006DF8">
      <w:start w:val="3"/>
      <w:numFmt w:val="bullet"/>
      <w:lvlText w:val="-"/>
      <w:lvlJc w:val="left"/>
      <w:pPr>
        <w:ind w:left="360" w:hanging="360"/>
      </w:pPr>
      <w:rPr>
        <w:rFonts w:ascii="Verdana" w:eastAsia="MS Mincho" w:hAnsi="Verdana" w:cs="Aria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nsid w:val="30A55700"/>
    <w:multiLevelType w:val="hybridMultilevel"/>
    <w:tmpl w:val="E2767A9E"/>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43">
    <w:nsid w:val="340E373E"/>
    <w:multiLevelType w:val="hybridMultilevel"/>
    <w:tmpl w:val="35C42C66"/>
    <w:lvl w:ilvl="0" w:tplc="C29C4F44">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nsid w:val="355E0576"/>
    <w:multiLevelType w:val="hybridMultilevel"/>
    <w:tmpl w:val="6E12157C"/>
    <w:lvl w:ilvl="0" w:tplc="7E006DF8">
      <w:start w:val="3"/>
      <w:numFmt w:val="bullet"/>
      <w:lvlText w:val="-"/>
      <w:lvlJc w:val="left"/>
      <w:pPr>
        <w:ind w:left="360" w:hanging="360"/>
      </w:pPr>
      <w:rPr>
        <w:rFonts w:ascii="Verdana" w:eastAsia="MS Mincho" w:hAnsi="Verdana"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nsid w:val="38264580"/>
    <w:multiLevelType w:val="hybridMultilevel"/>
    <w:tmpl w:val="28906F00"/>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nsid w:val="389F73BD"/>
    <w:multiLevelType w:val="hybridMultilevel"/>
    <w:tmpl w:val="F76226B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3BF73FB4"/>
    <w:multiLevelType w:val="hybridMultilevel"/>
    <w:tmpl w:val="82E4004A"/>
    <w:lvl w:ilvl="0" w:tplc="08090005">
      <w:start w:val="1"/>
      <w:numFmt w:val="bullet"/>
      <w:lvlText w:val=""/>
      <w:lvlJc w:val="left"/>
      <w:pPr>
        <w:ind w:left="720" w:hanging="360"/>
      </w:pPr>
      <w:rPr>
        <w:rFonts w:ascii="Wingdings" w:hAnsi="Wingdings"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nsid w:val="3D5070B1"/>
    <w:multiLevelType w:val="hybridMultilevel"/>
    <w:tmpl w:val="23CA729E"/>
    <w:lvl w:ilvl="0" w:tplc="7E006DF8">
      <w:start w:val="3"/>
      <w:numFmt w:val="bullet"/>
      <w:lvlText w:val="-"/>
      <w:lvlJc w:val="left"/>
      <w:pPr>
        <w:ind w:left="360" w:hanging="360"/>
      </w:pPr>
      <w:rPr>
        <w:rFonts w:ascii="Verdana" w:eastAsia="MS Mincho" w:hAnsi="Verdana" w:cs="Aria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49">
    <w:nsid w:val="3FA270E7"/>
    <w:multiLevelType w:val="hybridMultilevel"/>
    <w:tmpl w:val="24229482"/>
    <w:lvl w:ilvl="0" w:tplc="7E006DF8">
      <w:start w:val="3"/>
      <w:numFmt w:val="bullet"/>
      <w:lvlText w:val="-"/>
      <w:lvlJc w:val="left"/>
      <w:pPr>
        <w:ind w:left="360" w:hanging="360"/>
      </w:pPr>
      <w:rPr>
        <w:rFonts w:ascii="Verdana" w:eastAsia="MS Mincho" w:hAnsi="Verdana"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0">
    <w:nsid w:val="3FC2385C"/>
    <w:multiLevelType w:val="hybridMultilevel"/>
    <w:tmpl w:val="DA7C758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40414BAC"/>
    <w:multiLevelType w:val="hybridMultilevel"/>
    <w:tmpl w:val="B6069E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40565EAF"/>
    <w:multiLevelType w:val="hybridMultilevel"/>
    <w:tmpl w:val="373C75E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nsid w:val="42C8233E"/>
    <w:multiLevelType w:val="hybridMultilevel"/>
    <w:tmpl w:val="9334AB56"/>
    <w:lvl w:ilvl="0" w:tplc="08090005">
      <w:start w:val="1"/>
      <w:numFmt w:val="bullet"/>
      <w:lvlText w:val=""/>
      <w:lvlJc w:val="left"/>
      <w:pPr>
        <w:ind w:left="720" w:hanging="360"/>
      </w:pPr>
      <w:rPr>
        <w:rFonts w:ascii="Wingdings" w:hAnsi="Wingdings"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nsid w:val="430C6D91"/>
    <w:multiLevelType w:val="multilevel"/>
    <w:tmpl w:val="F806AA9C"/>
    <w:lvl w:ilvl="0">
      <w:start w:val="1"/>
      <w:numFmt w:val="bullet"/>
      <w:lvlText w:val=""/>
      <w:lvlJc w:val="left"/>
      <w:pPr>
        <w:ind w:left="1080" w:hanging="360"/>
      </w:pPr>
      <w:rPr>
        <w:rFonts w:ascii="Wingdings" w:hAnsi="Wingdings" w:hint="default"/>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55">
    <w:nsid w:val="44A52721"/>
    <w:multiLevelType w:val="hybridMultilevel"/>
    <w:tmpl w:val="99A86B18"/>
    <w:lvl w:ilvl="0" w:tplc="7E006DF8">
      <w:start w:val="3"/>
      <w:numFmt w:val="bullet"/>
      <w:lvlText w:val="-"/>
      <w:lvlJc w:val="left"/>
      <w:pPr>
        <w:ind w:left="360" w:hanging="360"/>
      </w:pPr>
      <w:rPr>
        <w:rFonts w:ascii="Verdana" w:eastAsia="MS Mincho" w:hAnsi="Verdana"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6">
    <w:nsid w:val="46903CFF"/>
    <w:multiLevelType w:val="hybridMultilevel"/>
    <w:tmpl w:val="A6BC03D6"/>
    <w:lvl w:ilvl="0" w:tplc="7E006DF8">
      <w:start w:val="3"/>
      <w:numFmt w:val="bullet"/>
      <w:lvlText w:val="-"/>
      <w:lvlJc w:val="left"/>
      <w:pPr>
        <w:ind w:left="360" w:hanging="360"/>
      </w:pPr>
      <w:rPr>
        <w:rFonts w:ascii="Verdana" w:eastAsia="MS Mincho" w:hAnsi="Verdana"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7">
    <w:nsid w:val="48954C38"/>
    <w:multiLevelType w:val="hybridMultilevel"/>
    <w:tmpl w:val="BB16C526"/>
    <w:lvl w:ilvl="0" w:tplc="039A78A4">
      <w:start w:val="30"/>
      <w:numFmt w:val="bullet"/>
      <w:lvlText w:val="-"/>
      <w:lvlJc w:val="left"/>
      <w:pPr>
        <w:ind w:left="720" w:hanging="360"/>
      </w:pPr>
      <w:rPr>
        <w:rFonts w:ascii="Times New Roman" w:eastAsia="MS Mincho"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nsid w:val="4DCF4B44"/>
    <w:multiLevelType w:val="hybridMultilevel"/>
    <w:tmpl w:val="4CFEFCE2"/>
    <w:lvl w:ilvl="0" w:tplc="7E006DF8">
      <w:start w:val="3"/>
      <w:numFmt w:val="bullet"/>
      <w:lvlText w:val="-"/>
      <w:lvlJc w:val="left"/>
      <w:pPr>
        <w:ind w:left="360" w:hanging="360"/>
      </w:pPr>
      <w:rPr>
        <w:rFonts w:ascii="Verdana" w:eastAsia="MS Mincho" w:hAnsi="Verdana" w:cs="Aria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59">
    <w:nsid w:val="51DB0A92"/>
    <w:multiLevelType w:val="hybridMultilevel"/>
    <w:tmpl w:val="8B1C144E"/>
    <w:lvl w:ilvl="0" w:tplc="08090005">
      <w:start w:val="1"/>
      <w:numFmt w:val="bullet"/>
      <w:lvlText w:val=""/>
      <w:lvlJc w:val="left"/>
      <w:pPr>
        <w:ind w:left="720" w:hanging="360"/>
      </w:pPr>
      <w:rPr>
        <w:rFonts w:ascii="Wingdings" w:hAnsi="Wingdings"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nsid w:val="52095A12"/>
    <w:multiLevelType w:val="hybridMultilevel"/>
    <w:tmpl w:val="3F4E1248"/>
    <w:lvl w:ilvl="0" w:tplc="08090005">
      <w:start w:val="1"/>
      <w:numFmt w:val="bullet"/>
      <w:lvlText w:val=""/>
      <w:lvlJc w:val="left"/>
      <w:pPr>
        <w:ind w:left="720" w:hanging="360"/>
      </w:pPr>
      <w:rPr>
        <w:rFonts w:ascii="Wingdings" w:hAnsi="Wingdings"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nsid w:val="530C46B9"/>
    <w:multiLevelType w:val="hybridMultilevel"/>
    <w:tmpl w:val="B798F626"/>
    <w:lvl w:ilvl="0" w:tplc="7E006DF8">
      <w:start w:val="3"/>
      <w:numFmt w:val="bullet"/>
      <w:lvlText w:val="-"/>
      <w:lvlJc w:val="left"/>
      <w:pPr>
        <w:ind w:left="360" w:hanging="360"/>
      </w:pPr>
      <w:rPr>
        <w:rFonts w:ascii="Verdana" w:eastAsia="MS Mincho" w:hAnsi="Verdana" w:cs="Aria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2">
    <w:nsid w:val="53C20352"/>
    <w:multiLevelType w:val="hybridMultilevel"/>
    <w:tmpl w:val="44A86852"/>
    <w:lvl w:ilvl="0" w:tplc="7E006DF8">
      <w:start w:val="3"/>
      <w:numFmt w:val="bullet"/>
      <w:lvlText w:val="-"/>
      <w:lvlJc w:val="left"/>
      <w:pPr>
        <w:ind w:left="360" w:hanging="360"/>
      </w:pPr>
      <w:rPr>
        <w:rFonts w:ascii="Verdana" w:eastAsia="MS Mincho" w:hAnsi="Verdana"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3">
    <w:nsid w:val="56A258A1"/>
    <w:multiLevelType w:val="hybridMultilevel"/>
    <w:tmpl w:val="BD9A70A8"/>
    <w:lvl w:ilvl="0" w:tplc="7E006DF8">
      <w:start w:val="3"/>
      <w:numFmt w:val="bullet"/>
      <w:lvlText w:val="-"/>
      <w:lvlJc w:val="left"/>
      <w:pPr>
        <w:ind w:left="360" w:hanging="360"/>
      </w:pPr>
      <w:rPr>
        <w:rFonts w:ascii="Verdana" w:eastAsia="MS Mincho" w:hAnsi="Verdana"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4">
    <w:nsid w:val="57727C47"/>
    <w:multiLevelType w:val="hybridMultilevel"/>
    <w:tmpl w:val="E702EA2E"/>
    <w:lvl w:ilvl="0" w:tplc="7E006DF8">
      <w:start w:val="3"/>
      <w:numFmt w:val="bullet"/>
      <w:lvlText w:val="-"/>
      <w:lvlJc w:val="left"/>
      <w:pPr>
        <w:ind w:left="360" w:hanging="360"/>
      </w:pPr>
      <w:rPr>
        <w:rFonts w:ascii="Verdana" w:eastAsia="MS Mincho" w:hAnsi="Verdana"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5">
    <w:nsid w:val="585C14AE"/>
    <w:multiLevelType w:val="hybridMultilevel"/>
    <w:tmpl w:val="FBDA791E"/>
    <w:lvl w:ilvl="0" w:tplc="7E006DF8">
      <w:start w:val="3"/>
      <w:numFmt w:val="bullet"/>
      <w:lvlText w:val="-"/>
      <w:lvlJc w:val="left"/>
      <w:pPr>
        <w:ind w:left="360" w:hanging="360"/>
      </w:pPr>
      <w:rPr>
        <w:rFonts w:ascii="Verdana" w:eastAsia="MS Mincho" w:hAnsi="Verdana"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6">
    <w:nsid w:val="5886582F"/>
    <w:multiLevelType w:val="hybridMultilevel"/>
    <w:tmpl w:val="ABFC807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588C3D3E"/>
    <w:multiLevelType w:val="hybridMultilevel"/>
    <w:tmpl w:val="663EEB50"/>
    <w:lvl w:ilvl="0" w:tplc="A54A7EA2">
      <w:start w:val="4"/>
      <w:numFmt w:val="bullet"/>
      <w:lvlText w:val="-"/>
      <w:lvlJc w:val="left"/>
      <w:pPr>
        <w:ind w:left="720" w:hanging="360"/>
      </w:pPr>
      <w:rPr>
        <w:rFonts w:ascii="Verdana" w:eastAsia="Roboto Condensed" w:hAnsi="Verdana"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nsid w:val="599E3C56"/>
    <w:multiLevelType w:val="hybridMultilevel"/>
    <w:tmpl w:val="FD4E5A74"/>
    <w:lvl w:ilvl="0" w:tplc="A54A7EA2">
      <w:start w:val="4"/>
      <w:numFmt w:val="bullet"/>
      <w:lvlText w:val="-"/>
      <w:lvlJc w:val="left"/>
      <w:pPr>
        <w:ind w:left="720" w:hanging="360"/>
      </w:pPr>
      <w:rPr>
        <w:rFonts w:ascii="Verdana" w:eastAsia="Roboto Condensed" w:hAnsi="Verdana"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nsid w:val="5B4D7367"/>
    <w:multiLevelType w:val="hybridMultilevel"/>
    <w:tmpl w:val="730AA4FC"/>
    <w:lvl w:ilvl="0" w:tplc="08090005">
      <w:start w:val="1"/>
      <w:numFmt w:val="bullet"/>
      <w:lvlText w:val=""/>
      <w:lvlJc w:val="left"/>
      <w:pPr>
        <w:ind w:left="720" w:hanging="360"/>
      </w:pPr>
      <w:rPr>
        <w:rFonts w:ascii="Wingdings" w:hAnsi="Wingdings"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0">
    <w:nsid w:val="5BE9538B"/>
    <w:multiLevelType w:val="hybridMultilevel"/>
    <w:tmpl w:val="9E9EBE22"/>
    <w:lvl w:ilvl="0" w:tplc="7E006DF8">
      <w:start w:val="3"/>
      <w:numFmt w:val="bullet"/>
      <w:lvlText w:val="-"/>
      <w:lvlJc w:val="left"/>
      <w:pPr>
        <w:ind w:left="360" w:hanging="360"/>
      </w:pPr>
      <w:rPr>
        <w:rFonts w:ascii="Verdana" w:eastAsia="MS Mincho" w:hAnsi="Verdana"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1">
    <w:nsid w:val="5BF22369"/>
    <w:multiLevelType w:val="hybridMultilevel"/>
    <w:tmpl w:val="B8029338"/>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2">
    <w:nsid w:val="5CED315F"/>
    <w:multiLevelType w:val="hybridMultilevel"/>
    <w:tmpl w:val="7A0E02D8"/>
    <w:lvl w:ilvl="0" w:tplc="7E006DF8">
      <w:start w:val="3"/>
      <w:numFmt w:val="bullet"/>
      <w:lvlText w:val="-"/>
      <w:lvlJc w:val="left"/>
      <w:pPr>
        <w:ind w:left="360" w:hanging="360"/>
      </w:pPr>
      <w:rPr>
        <w:rFonts w:ascii="Verdana" w:eastAsia="MS Mincho" w:hAnsi="Verdana"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3">
    <w:nsid w:val="5D0B30C3"/>
    <w:multiLevelType w:val="hybridMultilevel"/>
    <w:tmpl w:val="E05AA24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4">
    <w:nsid w:val="5DBE09A6"/>
    <w:multiLevelType w:val="hybridMultilevel"/>
    <w:tmpl w:val="A0986EDE"/>
    <w:lvl w:ilvl="0" w:tplc="A54A7EA2">
      <w:start w:val="4"/>
      <w:numFmt w:val="bullet"/>
      <w:lvlText w:val="-"/>
      <w:lvlJc w:val="left"/>
      <w:pPr>
        <w:ind w:left="720" w:hanging="360"/>
      </w:pPr>
      <w:rPr>
        <w:rFonts w:ascii="Verdana" w:eastAsia="Roboto Condensed" w:hAnsi="Verdana"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5">
    <w:nsid w:val="5DD6243A"/>
    <w:multiLevelType w:val="hybridMultilevel"/>
    <w:tmpl w:val="053C23EE"/>
    <w:lvl w:ilvl="0" w:tplc="7E006DF8">
      <w:start w:val="3"/>
      <w:numFmt w:val="bullet"/>
      <w:lvlText w:val="-"/>
      <w:lvlJc w:val="left"/>
      <w:pPr>
        <w:ind w:left="360" w:hanging="360"/>
      </w:pPr>
      <w:rPr>
        <w:rFonts w:ascii="Verdana" w:eastAsia="MS Mincho" w:hAnsi="Verdana"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6">
    <w:nsid w:val="5E7619EF"/>
    <w:multiLevelType w:val="hybridMultilevel"/>
    <w:tmpl w:val="13EC99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7">
    <w:nsid w:val="603B7239"/>
    <w:multiLevelType w:val="hybridMultilevel"/>
    <w:tmpl w:val="A01E0F26"/>
    <w:lvl w:ilvl="0" w:tplc="7E006DF8">
      <w:start w:val="3"/>
      <w:numFmt w:val="bullet"/>
      <w:lvlText w:val="-"/>
      <w:lvlJc w:val="left"/>
      <w:pPr>
        <w:ind w:left="360" w:hanging="360"/>
      </w:pPr>
      <w:rPr>
        <w:rFonts w:ascii="Verdana" w:eastAsia="MS Mincho" w:hAnsi="Verdana"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8">
    <w:nsid w:val="62BF7D10"/>
    <w:multiLevelType w:val="hybridMultilevel"/>
    <w:tmpl w:val="9D32F992"/>
    <w:lvl w:ilvl="0" w:tplc="112E692E">
      <w:start w:val="1"/>
      <w:numFmt w:val="bullet"/>
      <w:lvlText w:val="-"/>
      <w:lvlJc w:val="left"/>
      <w:pPr>
        <w:ind w:left="360" w:hanging="360"/>
      </w:pPr>
      <w:rPr>
        <w:rFonts w:ascii="Verdana" w:eastAsia="MS Mincho" w:hAnsi="Verdana"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9">
    <w:nsid w:val="62E40F65"/>
    <w:multiLevelType w:val="hybridMultilevel"/>
    <w:tmpl w:val="F20A29A8"/>
    <w:lvl w:ilvl="0" w:tplc="7E006DF8">
      <w:start w:val="3"/>
      <w:numFmt w:val="bullet"/>
      <w:lvlText w:val="-"/>
      <w:lvlJc w:val="left"/>
      <w:pPr>
        <w:ind w:left="360" w:hanging="360"/>
      </w:pPr>
      <w:rPr>
        <w:rFonts w:ascii="Verdana" w:eastAsia="MS Mincho" w:hAnsi="Verdana" w:cs="Arial" w:hint="default"/>
      </w:rPr>
    </w:lvl>
    <w:lvl w:ilvl="1" w:tplc="08090005">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0">
    <w:nsid w:val="630E69C6"/>
    <w:multiLevelType w:val="hybridMultilevel"/>
    <w:tmpl w:val="505AE4E8"/>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1">
    <w:nsid w:val="63C07879"/>
    <w:multiLevelType w:val="hybridMultilevel"/>
    <w:tmpl w:val="D7B6F58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2">
    <w:nsid w:val="640F526B"/>
    <w:multiLevelType w:val="hybridMultilevel"/>
    <w:tmpl w:val="1648396E"/>
    <w:lvl w:ilvl="0" w:tplc="7E006DF8">
      <w:start w:val="3"/>
      <w:numFmt w:val="bullet"/>
      <w:lvlText w:val="-"/>
      <w:lvlJc w:val="left"/>
      <w:pPr>
        <w:ind w:left="360" w:hanging="360"/>
      </w:pPr>
      <w:rPr>
        <w:rFonts w:ascii="Verdana" w:eastAsia="MS Mincho" w:hAnsi="Verdana"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3">
    <w:nsid w:val="656C301F"/>
    <w:multiLevelType w:val="hybridMultilevel"/>
    <w:tmpl w:val="2592B8F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4">
    <w:nsid w:val="666E692D"/>
    <w:multiLevelType w:val="hybridMultilevel"/>
    <w:tmpl w:val="4620BA22"/>
    <w:lvl w:ilvl="0" w:tplc="08090005">
      <w:start w:val="1"/>
      <w:numFmt w:val="bullet"/>
      <w:lvlText w:val=""/>
      <w:lvlJc w:val="left"/>
      <w:pPr>
        <w:ind w:left="720" w:hanging="360"/>
      </w:pPr>
      <w:rPr>
        <w:rFonts w:ascii="Wingdings" w:hAnsi="Wingdings"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5">
    <w:nsid w:val="671B34EB"/>
    <w:multiLevelType w:val="hybridMultilevel"/>
    <w:tmpl w:val="D83639E8"/>
    <w:lvl w:ilvl="0" w:tplc="7E006DF8">
      <w:start w:val="3"/>
      <w:numFmt w:val="bullet"/>
      <w:lvlText w:val="-"/>
      <w:lvlJc w:val="left"/>
      <w:pPr>
        <w:ind w:left="360" w:hanging="360"/>
      </w:pPr>
      <w:rPr>
        <w:rFonts w:ascii="Verdana" w:eastAsia="MS Mincho" w:hAnsi="Verdana"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6">
    <w:nsid w:val="67A02369"/>
    <w:multiLevelType w:val="hybridMultilevel"/>
    <w:tmpl w:val="36A6F158"/>
    <w:lvl w:ilvl="0" w:tplc="7E006DF8">
      <w:start w:val="3"/>
      <w:numFmt w:val="bullet"/>
      <w:lvlText w:val="-"/>
      <w:lvlJc w:val="left"/>
      <w:pPr>
        <w:ind w:left="360" w:hanging="360"/>
      </w:pPr>
      <w:rPr>
        <w:rFonts w:ascii="Verdana" w:eastAsia="MS Mincho" w:hAnsi="Verdana"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7">
    <w:nsid w:val="67D06978"/>
    <w:multiLevelType w:val="hybridMultilevel"/>
    <w:tmpl w:val="FAC60282"/>
    <w:lvl w:ilvl="0" w:tplc="A54A7EA2">
      <w:start w:val="4"/>
      <w:numFmt w:val="bullet"/>
      <w:lvlText w:val="-"/>
      <w:lvlJc w:val="left"/>
      <w:pPr>
        <w:ind w:left="360" w:hanging="360"/>
      </w:pPr>
      <w:rPr>
        <w:rFonts w:ascii="Verdana" w:eastAsia="Roboto Condensed" w:hAnsi="Verdana"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8">
    <w:nsid w:val="67DA6F02"/>
    <w:multiLevelType w:val="hybridMultilevel"/>
    <w:tmpl w:val="CF0CA980"/>
    <w:lvl w:ilvl="0" w:tplc="7E006DF8">
      <w:start w:val="3"/>
      <w:numFmt w:val="bullet"/>
      <w:lvlText w:val="-"/>
      <w:lvlJc w:val="left"/>
      <w:pPr>
        <w:ind w:left="360" w:hanging="360"/>
      </w:pPr>
      <w:rPr>
        <w:rFonts w:ascii="Verdana" w:eastAsia="MS Mincho" w:hAnsi="Verdana"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9">
    <w:nsid w:val="6890184B"/>
    <w:multiLevelType w:val="hybridMultilevel"/>
    <w:tmpl w:val="5C7A10C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0">
    <w:nsid w:val="68A435B7"/>
    <w:multiLevelType w:val="hybridMultilevel"/>
    <w:tmpl w:val="F5A8F5EC"/>
    <w:lvl w:ilvl="0" w:tplc="7E006DF8">
      <w:start w:val="3"/>
      <w:numFmt w:val="bullet"/>
      <w:lvlText w:val="-"/>
      <w:lvlJc w:val="left"/>
      <w:pPr>
        <w:ind w:left="360" w:hanging="360"/>
      </w:pPr>
      <w:rPr>
        <w:rFonts w:ascii="Verdana" w:eastAsia="MS Mincho" w:hAnsi="Verdana"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1">
    <w:nsid w:val="68B70A52"/>
    <w:multiLevelType w:val="hybridMultilevel"/>
    <w:tmpl w:val="1BD62568"/>
    <w:lvl w:ilvl="0" w:tplc="A54A7EA2">
      <w:start w:val="4"/>
      <w:numFmt w:val="bullet"/>
      <w:lvlText w:val="-"/>
      <w:lvlJc w:val="left"/>
      <w:pPr>
        <w:ind w:left="720" w:hanging="360"/>
      </w:pPr>
      <w:rPr>
        <w:rFonts w:ascii="Verdana" w:eastAsia="Roboto Condensed" w:hAnsi="Verdana"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2">
    <w:nsid w:val="68C93172"/>
    <w:multiLevelType w:val="hybridMultilevel"/>
    <w:tmpl w:val="856A989E"/>
    <w:lvl w:ilvl="0" w:tplc="A69AD87C">
      <w:numFmt w:val="bullet"/>
      <w:lvlText w:val=""/>
      <w:lvlJc w:val="left"/>
      <w:pPr>
        <w:ind w:left="717" w:hanging="360"/>
      </w:pPr>
      <w:rPr>
        <w:rFonts w:ascii="Wingdings" w:eastAsia="MS Mincho" w:hAnsi="Wingdings" w:cstheme="minorHAnsi" w:hint="default"/>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93">
    <w:nsid w:val="6B9E4BD2"/>
    <w:multiLevelType w:val="hybridMultilevel"/>
    <w:tmpl w:val="DB9223A4"/>
    <w:lvl w:ilvl="0" w:tplc="7E006DF8">
      <w:start w:val="3"/>
      <w:numFmt w:val="bullet"/>
      <w:lvlText w:val="-"/>
      <w:lvlJc w:val="left"/>
      <w:pPr>
        <w:ind w:left="360" w:hanging="360"/>
      </w:pPr>
      <w:rPr>
        <w:rFonts w:ascii="Verdana" w:eastAsia="MS Mincho" w:hAnsi="Verdana"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4">
    <w:nsid w:val="6D1D30B5"/>
    <w:multiLevelType w:val="hybridMultilevel"/>
    <w:tmpl w:val="9410940A"/>
    <w:lvl w:ilvl="0" w:tplc="08090005">
      <w:start w:val="1"/>
      <w:numFmt w:val="bullet"/>
      <w:lvlText w:val=""/>
      <w:lvlJc w:val="left"/>
      <w:pPr>
        <w:ind w:left="720" w:hanging="360"/>
      </w:pPr>
      <w:rPr>
        <w:rFonts w:ascii="Wingdings" w:hAnsi="Wingdings"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5">
    <w:nsid w:val="707F16E6"/>
    <w:multiLevelType w:val="hybridMultilevel"/>
    <w:tmpl w:val="48BCC964"/>
    <w:lvl w:ilvl="0" w:tplc="7E006DF8">
      <w:start w:val="3"/>
      <w:numFmt w:val="bullet"/>
      <w:lvlText w:val="-"/>
      <w:lvlJc w:val="left"/>
      <w:pPr>
        <w:ind w:left="360" w:hanging="360"/>
      </w:pPr>
      <w:rPr>
        <w:rFonts w:ascii="Verdana" w:eastAsia="MS Mincho" w:hAnsi="Verdana"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6">
    <w:nsid w:val="70C621A3"/>
    <w:multiLevelType w:val="hybridMultilevel"/>
    <w:tmpl w:val="5C605D70"/>
    <w:lvl w:ilvl="0" w:tplc="08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7">
    <w:nsid w:val="710A5851"/>
    <w:multiLevelType w:val="hybridMultilevel"/>
    <w:tmpl w:val="AC70D46E"/>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98">
    <w:nsid w:val="72642F66"/>
    <w:multiLevelType w:val="hybridMultilevel"/>
    <w:tmpl w:val="3A16D3C6"/>
    <w:lvl w:ilvl="0" w:tplc="08090005">
      <w:start w:val="1"/>
      <w:numFmt w:val="bullet"/>
      <w:lvlText w:val=""/>
      <w:lvlJc w:val="left"/>
      <w:pPr>
        <w:ind w:left="720" w:hanging="360"/>
      </w:pPr>
      <w:rPr>
        <w:rFonts w:ascii="Wingdings" w:hAnsi="Wingdings"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9">
    <w:nsid w:val="72C96008"/>
    <w:multiLevelType w:val="hybridMultilevel"/>
    <w:tmpl w:val="96C0D102"/>
    <w:lvl w:ilvl="0" w:tplc="08090005">
      <w:start w:val="1"/>
      <w:numFmt w:val="bullet"/>
      <w:lvlText w:val=""/>
      <w:lvlJc w:val="left"/>
      <w:pPr>
        <w:ind w:left="1080" w:hanging="360"/>
      </w:pPr>
      <w:rPr>
        <w:rFonts w:ascii="Wingdings" w:hAnsi="Wingdings"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0">
    <w:nsid w:val="742E4BF0"/>
    <w:multiLevelType w:val="hybridMultilevel"/>
    <w:tmpl w:val="14E4E27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1">
    <w:nsid w:val="7449540F"/>
    <w:multiLevelType w:val="hybridMultilevel"/>
    <w:tmpl w:val="32542C6E"/>
    <w:lvl w:ilvl="0" w:tplc="7E006DF8">
      <w:start w:val="3"/>
      <w:numFmt w:val="bullet"/>
      <w:lvlText w:val="-"/>
      <w:lvlJc w:val="left"/>
      <w:pPr>
        <w:ind w:left="360" w:hanging="360"/>
      </w:pPr>
      <w:rPr>
        <w:rFonts w:ascii="Verdana" w:eastAsia="MS Mincho" w:hAnsi="Verdana"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2">
    <w:nsid w:val="74CB6518"/>
    <w:multiLevelType w:val="hybridMultilevel"/>
    <w:tmpl w:val="A50C3AFA"/>
    <w:lvl w:ilvl="0" w:tplc="7E006DF8">
      <w:start w:val="3"/>
      <w:numFmt w:val="bullet"/>
      <w:lvlText w:val="-"/>
      <w:lvlJc w:val="left"/>
      <w:pPr>
        <w:ind w:left="360" w:hanging="360"/>
      </w:pPr>
      <w:rPr>
        <w:rFonts w:ascii="Verdana" w:eastAsia="MS Mincho" w:hAnsi="Verdana"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nsid w:val="751D370C"/>
    <w:multiLevelType w:val="hybridMultilevel"/>
    <w:tmpl w:val="097C3234"/>
    <w:lvl w:ilvl="0" w:tplc="7E006DF8">
      <w:start w:val="3"/>
      <w:numFmt w:val="bullet"/>
      <w:lvlText w:val="-"/>
      <w:lvlJc w:val="left"/>
      <w:pPr>
        <w:ind w:left="360" w:hanging="360"/>
      </w:pPr>
      <w:rPr>
        <w:rFonts w:ascii="Verdana" w:eastAsia="MS Mincho" w:hAnsi="Verdana" w:cs="Arial" w:hint="default"/>
      </w:rPr>
    </w:lvl>
    <w:lvl w:ilvl="1" w:tplc="04090005">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4">
    <w:nsid w:val="75325D39"/>
    <w:multiLevelType w:val="hybridMultilevel"/>
    <w:tmpl w:val="4CD0419E"/>
    <w:lvl w:ilvl="0" w:tplc="7E006DF8">
      <w:start w:val="3"/>
      <w:numFmt w:val="bullet"/>
      <w:lvlText w:val="-"/>
      <w:lvlJc w:val="left"/>
      <w:pPr>
        <w:ind w:left="360" w:hanging="360"/>
      </w:pPr>
      <w:rPr>
        <w:rFonts w:ascii="Verdana" w:eastAsia="MS Mincho" w:hAnsi="Verdana"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5">
    <w:nsid w:val="75B9162F"/>
    <w:multiLevelType w:val="hybridMultilevel"/>
    <w:tmpl w:val="880213E8"/>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6">
    <w:nsid w:val="765A1F25"/>
    <w:multiLevelType w:val="hybridMultilevel"/>
    <w:tmpl w:val="F09C1E92"/>
    <w:lvl w:ilvl="0" w:tplc="7E006DF8">
      <w:start w:val="3"/>
      <w:numFmt w:val="bullet"/>
      <w:lvlText w:val="-"/>
      <w:lvlJc w:val="left"/>
      <w:pPr>
        <w:ind w:left="360" w:hanging="360"/>
      </w:pPr>
      <w:rPr>
        <w:rFonts w:ascii="Verdana" w:eastAsia="MS Mincho" w:hAnsi="Verdana"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7">
    <w:nsid w:val="76810A8B"/>
    <w:multiLevelType w:val="hybridMultilevel"/>
    <w:tmpl w:val="52D08584"/>
    <w:lvl w:ilvl="0" w:tplc="7E006DF8">
      <w:start w:val="3"/>
      <w:numFmt w:val="bullet"/>
      <w:lvlText w:val="-"/>
      <w:lvlJc w:val="left"/>
      <w:pPr>
        <w:ind w:left="360" w:hanging="360"/>
      </w:pPr>
      <w:rPr>
        <w:rFonts w:ascii="Verdana" w:eastAsia="MS Mincho" w:hAnsi="Verdana"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8">
    <w:nsid w:val="787B622C"/>
    <w:multiLevelType w:val="hybridMultilevel"/>
    <w:tmpl w:val="08FE35FC"/>
    <w:lvl w:ilvl="0" w:tplc="7E006DF8">
      <w:start w:val="3"/>
      <w:numFmt w:val="bullet"/>
      <w:lvlText w:val="-"/>
      <w:lvlJc w:val="left"/>
      <w:pPr>
        <w:ind w:left="360" w:hanging="360"/>
      </w:pPr>
      <w:rPr>
        <w:rFonts w:ascii="Verdana" w:eastAsia="MS Mincho" w:hAnsi="Verdana"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9">
    <w:nsid w:val="78DA17CA"/>
    <w:multiLevelType w:val="hybridMultilevel"/>
    <w:tmpl w:val="4AE8177A"/>
    <w:lvl w:ilvl="0" w:tplc="7E006DF8">
      <w:start w:val="3"/>
      <w:numFmt w:val="bullet"/>
      <w:lvlText w:val="-"/>
      <w:lvlJc w:val="left"/>
      <w:pPr>
        <w:ind w:left="360" w:hanging="360"/>
      </w:pPr>
      <w:rPr>
        <w:rFonts w:ascii="Verdana" w:eastAsia="MS Mincho" w:hAnsi="Verdana" w:cs="Arial" w:hint="default"/>
      </w:rPr>
    </w:lvl>
    <w:lvl w:ilvl="1" w:tplc="08090005">
      <w:start w:val="1"/>
      <w:numFmt w:val="bullet"/>
      <w:lvlText w:val=""/>
      <w:lvlJc w:val="left"/>
      <w:pPr>
        <w:ind w:left="1080" w:hanging="360"/>
      </w:pPr>
      <w:rPr>
        <w:rFonts w:ascii="Wingdings" w:hAnsi="Wingdings"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0">
    <w:nsid w:val="7A6B3C40"/>
    <w:multiLevelType w:val="hybridMultilevel"/>
    <w:tmpl w:val="9B548622"/>
    <w:lvl w:ilvl="0" w:tplc="A54A7EA2">
      <w:start w:val="4"/>
      <w:numFmt w:val="bullet"/>
      <w:lvlText w:val="-"/>
      <w:lvlJc w:val="left"/>
      <w:pPr>
        <w:ind w:left="720" w:hanging="360"/>
      </w:pPr>
      <w:rPr>
        <w:rFonts w:ascii="Verdana" w:eastAsia="Roboto Condensed" w:hAnsi="Verdana"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11">
    <w:nsid w:val="7AF30F1A"/>
    <w:multiLevelType w:val="hybridMultilevel"/>
    <w:tmpl w:val="71C29954"/>
    <w:lvl w:ilvl="0" w:tplc="5BCCFD50">
      <w:start w:val="55"/>
      <w:numFmt w:val="decimal"/>
      <w:lvlText w:val="%1"/>
      <w:lvlJc w:val="left"/>
      <w:pPr>
        <w:ind w:left="355" w:hanging="360"/>
      </w:pPr>
      <w:rPr>
        <w:rFonts w:hint="default"/>
      </w:rPr>
    </w:lvl>
    <w:lvl w:ilvl="1" w:tplc="08090019" w:tentative="1">
      <w:start w:val="1"/>
      <w:numFmt w:val="lowerLetter"/>
      <w:lvlText w:val="%2."/>
      <w:lvlJc w:val="left"/>
      <w:pPr>
        <w:ind w:left="1075" w:hanging="360"/>
      </w:pPr>
    </w:lvl>
    <w:lvl w:ilvl="2" w:tplc="0809001B" w:tentative="1">
      <w:start w:val="1"/>
      <w:numFmt w:val="lowerRoman"/>
      <w:lvlText w:val="%3."/>
      <w:lvlJc w:val="right"/>
      <w:pPr>
        <w:ind w:left="1795" w:hanging="180"/>
      </w:pPr>
    </w:lvl>
    <w:lvl w:ilvl="3" w:tplc="0809000F" w:tentative="1">
      <w:start w:val="1"/>
      <w:numFmt w:val="decimal"/>
      <w:lvlText w:val="%4."/>
      <w:lvlJc w:val="left"/>
      <w:pPr>
        <w:ind w:left="2515" w:hanging="360"/>
      </w:pPr>
    </w:lvl>
    <w:lvl w:ilvl="4" w:tplc="08090019" w:tentative="1">
      <w:start w:val="1"/>
      <w:numFmt w:val="lowerLetter"/>
      <w:lvlText w:val="%5."/>
      <w:lvlJc w:val="left"/>
      <w:pPr>
        <w:ind w:left="3235" w:hanging="360"/>
      </w:pPr>
    </w:lvl>
    <w:lvl w:ilvl="5" w:tplc="0809001B" w:tentative="1">
      <w:start w:val="1"/>
      <w:numFmt w:val="lowerRoman"/>
      <w:lvlText w:val="%6."/>
      <w:lvlJc w:val="right"/>
      <w:pPr>
        <w:ind w:left="3955" w:hanging="180"/>
      </w:pPr>
    </w:lvl>
    <w:lvl w:ilvl="6" w:tplc="0809000F" w:tentative="1">
      <w:start w:val="1"/>
      <w:numFmt w:val="decimal"/>
      <w:lvlText w:val="%7."/>
      <w:lvlJc w:val="left"/>
      <w:pPr>
        <w:ind w:left="4675" w:hanging="360"/>
      </w:pPr>
    </w:lvl>
    <w:lvl w:ilvl="7" w:tplc="08090019" w:tentative="1">
      <w:start w:val="1"/>
      <w:numFmt w:val="lowerLetter"/>
      <w:lvlText w:val="%8."/>
      <w:lvlJc w:val="left"/>
      <w:pPr>
        <w:ind w:left="5395" w:hanging="360"/>
      </w:pPr>
    </w:lvl>
    <w:lvl w:ilvl="8" w:tplc="0809001B" w:tentative="1">
      <w:start w:val="1"/>
      <w:numFmt w:val="lowerRoman"/>
      <w:lvlText w:val="%9."/>
      <w:lvlJc w:val="right"/>
      <w:pPr>
        <w:ind w:left="6115" w:hanging="180"/>
      </w:pPr>
    </w:lvl>
  </w:abstractNum>
  <w:abstractNum w:abstractNumId="112">
    <w:nsid w:val="7BA36A55"/>
    <w:multiLevelType w:val="hybridMultilevel"/>
    <w:tmpl w:val="63427464"/>
    <w:lvl w:ilvl="0" w:tplc="823CD698">
      <w:start w:val="3"/>
      <w:numFmt w:val="bullet"/>
      <w:pStyle w:val="Paragraphedeliste"/>
      <w:lvlText w:val="-"/>
      <w:lvlJc w:val="left"/>
      <w:pPr>
        <w:ind w:left="360" w:hanging="360"/>
      </w:pPr>
      <w:rPr>
        <w:rFonts w:ascii="Verdana" w:eastAsia="MS Mincho" w:hAnsi="Verdana" w:cs="Aria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3">
    <w:nsid w:val="7C510B1E"/>
    <w:multiLevelType w:val="hybridMultilevel"/>
    <w:tmpl w:val="50240DF6"/>
    <w:lvl w:ilvl="0" w:tplc="7E006DF8">
      <w:start w:val="3"/>
      <w:numFmt w:val="bullet"/>
      <w:lvlText w:val="-"/>
      <w:lvlJc w:val="left"/>
      <w:pPr>
        <w:ind w:left="360" w:hanging="360"/>
      </w:pPr>
      <w:rPr>
        <w:rFonts w:ascii="Verdana" w:eastAsia="MS Mincho" w:hAnsi="Verdana"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4">
    <w:nsid w:val="7D0F78F1"/>
    <w:multiLevelType w:val="hybridMultilevel"/>
    <w:tmpl w:val="2B6E9C1E"/>
    <w:lvl w:ilvl="0" w:tplc="7E006DF8">
      <w:start w:val="3"/>
      <w:numFmt w:val="bullet"/>
      <w:lvlText w:val="-"/>
      <w:lvlJc w:val="left"/>
      <w:pPr>
        <w:ind w:left="360" w:hanging="360"/>
      </w:pPr>
      <w:rPr>
        <w:rFonts w:ascii="Verdana" w:eastAsia="MS Mincho" w:hAnsi="Verdana"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5">
    <w:nsid w:val="7E670A8B"/>
    <w:multiLevelType w:val="hybridMultilevel"/>
    <w:tmpl w:val="3BBADFB2"/>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6">
    <w:nsid w:val="7F453EB1"/>
    <w:multiLevelType w:val="hybridMultilevel"/>
    <w:tmpl w:val="93B62006"/>
    <w:lvl w:ilvl="0" w:tplc="08090005">
      <w:start w:val="1"/>
      <w:numFmt w:val="bullet"/>
      <w:lvlText w:val=""/>
      <w:lvlJc w:val="left"/>
      <w:pPr>
        <w:ind w:left="720" w:hanging="360"/>
      </w:pPr>
      <w:rPr>
        <w:rFonts w:ascii="Wingdings" w:hAnsi="Wingdings"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10"/>
  </w:num>
  <w:num w:numId="2">
    <w:abstractNumId w:val="106"/>
  </w:num>
  <w:num w:numId="3">
    <w:abstractNumId w:val="54"/>
  </w:num>
  <w:num w:numId="4">
    <w:abstractNumId w:val="80"/>
  </w:num>
  <w:num w:numId="5">
    <w:abstractNumId w:val="95"/>
  </w:num>
  <w:num w:numId="6">
    <w:abstractNumId w:val="107"/>
  </w:num>
  <w:num w:numId="7">
    <w:abstractNumId w:val="63"/>
  </w:num>
  <w:num w:numId="8">
    <w:abstractNumId w:val="2"/>
  </w:num>
  <w:num w:numId="9">
    <w:abstractNumId w:val="66"/>
  </w:num>
  <w:num w:numId="10">
    <w:abstractNumId w:val="56"/>
  </w:num>
  <w:num w:numId="11">
    <w:abstractNumId w:val="70"/>
  </w:num>
  <w:num w:numId="12">
    <w:abstractNumId w:val="22"/>
  </w:num>
  <w:num w:numId="13">
    <w:abstractNumId w:val="49"/>
  </w:num>
  <w:num w:numId="14">
    <w:abstractNumId w:val="55"/>
  </w:num>
  <w:num w:numId="15">
    <w:abstractNumId w:val="62"/>
  </w:num>
  <w:num w:numId="16">
    <w:abstractNumId w:val="10"/>
  </w:num>
  <w:num w:numId="17">
    <w:abstractNumId w:val="104"/>
  </w:num>
  <w:num w:numId="18">
    <w:abstractNumId w:val="6"/>
  </w:num>
  <w:num w:numId="19">
    <w:abstractNumId w:val="51"/>
  </w:num>
  <w:num w:numId="20">
    <w:abstractNumId w:val="35"/>
  </w:num>
  <w:num w:numId="21">
    <w:abstractNumId w:val="4"/>
  </w:num>
  <w:num w:numId="22">
    <w:abstractNumId w:val="7"/>
  </w:num>
  <w:num w:numId="23">
    <w:abstractNumId w:val="103"/>
  </w:num>
  <w:num w:numId="24">
    <w:abstractNumId w:val="65"/>
  </w:num>
  <w:num w:numId="25">
    <w:abstractNumId w:val="34"/>
  </w:num>
  <w:num w:numId="26">
    <w:abstractNumId w:val="8"/>
  </w:num>
  <w:num w:numId="27">
    <w:abstractNumId w:val="32"/>
  </w:num>
  <w:num w:numId="28">
    <w:abstractNumId w:val="46"/>
  </w:num>
  <w:num w:numId="29">
    <w:abstractNumId w:val="11"/>
  </w:num>
  <w:num w:numId="30">
    <w:abstractNumId w:val="78"/>
  </w:num>
  <w:num w:numId="31">
    <w:abstractNumId w:val="28"/>
  </w:num>
  <w:num w:numId="32">
    <w:abstractNumId w:val="44"/>
  </w:num>
  <w:num w:numId="33">
    <w:abstractNumId w:val="19"/>
  </w:num>
  <w:num w:numId="34">
    <w:abstractNumId w:val="9"/>
  </w:num>
  <w:num w:numId="35">
    <w:abstractNumId w:val="50"/>
  </w:num>
  <w:num w:numId="36">
    <w:abstractNumId w:val="72"/>
  </w:num>
  <w:num w:numId="37">
    <w:abstractNumId w:val="79"/>
  </w:num>
  <w:num w:numId="38">
    <w:abstractNumId w:val="20"/>
  </w:num>
  <w:num w:numId="39">
    <w:abstractNumId w:val="14"/>
  </w:num>
  <w:num w:numId="40">
    <w:abstractNumId w:val="113"/>
  </w:num>
  <w:num w:numId="41">
    <w:abstractNumId w:val="90"/>
  </w:num>
  <w:num w:numId="42">
    <w:abstractNumId w:val="102"/>
  </w:num>
  <w:num w:numId="43">
    <w:abstractNumId w:val="31"/>
  </w:num>
  <w:num w:numId="44">
    <w:abstractNumId w:val="77"/>
  </w:num>
  <w:num w:numId="45">
    <w:abstractNumId w:val="30"/>
  </w:num>
  <w:num w:numId="46">
    <w:abstractNumId w:val="114"/>
  </w:num>
  <w:num w:numId="47">
    <w:abstractNumId w:val="38"/>
  </w:num>
  <w:num w:numId="48">
    <w:abstractNumId w:val="16"/>
  </w:num>
  <w:num w:numId="49">
    <w:abstractNumId w:val="112"/>
  </w:num>
  <w:num w:numId="50">
    <w:abstractNumId w:val="15"/>
  </w:num>
  <w:num w:numId="51">
    <w:abstractNumId w:val="58"/>
  </w:num>
  <w:num w:numId="52">
    <w:abstractNumId w:val="96"/>
  </w:num>
  <w:num w:numId="53">
    <w:abstractNumId w:val="17"/>
  </w:num>
  <w:num w:numId="54">
    <w:abstractNumId w:val="82"/>
  </w:num>
  <w:num w:numId="55">
    <w:abstractNumId w:val="85"/>
  </w:num>
  <w:num w:numId="56">
    <w:abstractNumId w:val="108"/>
  </w:num>
  <w:num w:numId="57">
    <w:abstractNumId w:val="101"/>
  </w:num>
  <w:num w:numId="58">
    <w:abstractNumId w:val="25"/>
  </w:num>
  <w:num w:numId="59">
    <w:abstractNumId w:val="93"/>
  </w:num>
  <w:num w:numId="60">
    <w:abstractNumId w:val="86"/>
  </w:num>
  <w:num w:numId="61">
    <w:abstractNumId w:val="75"/>
  </w:num>
  <w:num w:numId="62">
    <w:abstractNumId w:val="21"/>
  </w:num>
  <w:num w:numId="63">
    <w:abstractNumId w:val="41"/>
  </w:num>
  <w:num w:numId="64">
    <w:abstractNumId w:val="64"/>
  </w:num>
  <w:num w:numId="65">
    <w:abstractNumId w:val="29"/>
  </w:num>
  <w:num w:numId="66">
    <w:abstractNumId w:val="99"/>
  </w:num>
  <w:num w:numId="67">
    <w:abstractNumId w:val="27"/>
  </w:num>
  <w:num w:numId="68">
    <w:abstractNumId w:val="48"/>
  </w:num>
  <w:num w:numId="69">
    <w:abstractNumId w:val="3"/>
  </w:num>
  <w:num w:numId="70">
    <w:abstractNumId w:val="37"/>
  </w:num>
  <w:num w:numId="71">
    <w:abstractNumId w:val="88"/>
  </w:num>
  <w:num w:numId="72">
    <w:abstractNumId w:val="61"/>
  </w:num>
  <w:num w:numId="73">
    <w:abstractNumId w:val="81"/>
  </w:num>
  <w:num w:numId="74">
    <w:abstractNumId w:val="109"/>
  </w:num>
  <w:num w:numId="75">
    <w:abstractNumId w:val="23"/>
  </w:num>
  <w:num w:numId="76">
    <w:abstractNumId w:val="87"/>
  </w:num>
  <w:num w:numId="77">
    <w:abstractNumId w:val="57"/>
  </w:num>
  <w:num w:numId="78">
    <w:abstractNumId w:val="39"/>
  </w:num>
  <w:num w:numId="79">
    <w:abstractNumId w:val="76"/>
  </w:num>
  <w:num w:numId="80">
    <w:abstractNumId w:val="53"/>
  </w:num>
  <w:num w:numId="81">
    <w:abstractNumId w:val="116"/>
  </w:num>
  <w:num w:numId="82">
    <w:abstractNumId w:val="36"/>
  </w:num>
  <w:num w:numId="83">
    <w:abstractNumId w:val="12"/>
  </w:num>
  <w:num w:numId="84">
    <w:abstractNumId w:val="67"/>
  </w:num>
  <w:num w:numId="85">
    <w:abstractNumId w:val="91"/>
  </w:num>
  <w:num w:numId="86">
    <w:abstractNumId w:val="74"/>
  </w:num>
  <w:num w:numId="87">
    <w:abstractNumId w:val="0"/>
  </w:num>
  <w:num w:numId="88">
    <w:abstractNumId w:val="40"/>
  </w:num>
  <w:num w:numId="89">
    <w:abstractNumId w:val="98"/>
  </w:num>
  <w:num w:numId="90">
    <w:abstractNumId w:val="33"/>
  </w:num>
  <w:num w:numId="91">
    <w:abstractNumId w:val="60"/>
  </w:num>
  <w:num w:numId="92">
    <w:abstractNumId w:val="69"/>
  </w:num>
  <w:num w:numId="93">
    <w:abstractNumId w:val="13"/>
  </w:num>
  <w:num w:numId="94">
    <w:abstractNumId w:val="47"/>
  </w:num>
  <w:num w:numId="95">
    <w:abstractNumId w:val="26"/>
  </w:num>
  <w:num w:numId="96">
    <w:abstractNumId w:val="94"/>
  </w:num>
  <w:num w:numId="97">
    <w:abstractNumId w:val="84"/>
  </w:num>
  <w:num w:numId="98">
    <w:abstractNumId w:val="59"/>
  </w:num>
  <w:num w:numId="99">
    <w:abstractNumId w:val="73"/>
  </w:num>
  <w:num w:numId="100">
    <w:abstractNumId w:val="52"/>
  </w:num>
  <w:num w:numId="101">
    <w:abstractNumId w:val="5"/>
  </w:num>
  <w:num w:numId="102">
    <w:abstractNumId w:val="45"/>
  </w:num>
  <w:num w:numId="103">
    <w:abstractNumId w:val="71"/>
  </w:num>
  <w:num w:numId="104">
    <w:abstractNumId w:val="24"/>
  </w:num>
  <w:num w:numId="105">
    <w:abstractNumId w:val="105"/>
  </w:num>
  <w:num w:numId="106">
    <w:abstractNumId w:val="100"/>
  </w:num>
  <w:num w:numId="107">
    <w:abstractNumId w:val="97"/>
  </w:num>
  <w:num w:numId="108">
    <w:abstractNumId w:val="42"/>
  </w:num>
  <w:num w:numId="109">
    <w:abstractNumId w:val="68"/>
  </w:num>
  <w:num w:numId="110">
    <w:abstractNumId w:val="115"/>
  </w:num>
  <w:num w:numId="111">
    <w:abstractNumId w:val="43"/>
  </w:num>
  <w:num w:numId="112">
    <w:abstractNumId w:val="1"/>
  </w:num>
  <w:num w:numId="113">
    <w:abstractNumId w:val="83"/>
  </w:num>
  <w:num w:numId="114">
    <w:abstractNumId w:val="111"/>
  </w:num>
  <w:num w:numId="115">
    <w:abstractNumId w:val="92"/>
  </w:num>
  <w:num w:numId="116">
    <w:abstractNumId w:val="89"/>
  </w:num>
  <w:num w:numId="117">
    <w:abstractNumId w:val="18"/>
  </w:num>
  <w:numIdMacAtCleanup w:val="1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05A5"/>
    <w:rsid w:val="000012D1"/>
    <w:rsid w:val="0000156F"/>
    <w:rsid w:val="000030CF"/>
    <w:rsid w:val="0000732F"/>
    <w:rsid w:val="00013560"/>
    <w:rsid w:val="00017F28"/>
    <w:rsid w:val="00021379"/>
    <w:rsid w:val="0002280E"/>
    <w:rsid w:val="000242CF"/>
    <w:rsid w:val="000263DD"/>
    <w:rsid w:val="00027F5C"/>
    <w:rsid w:val="000333E2"/>
    <w:rsid w:val="0004058A"/>
    <w:rsid w:val="000517B3"/>
    <w:rsid w:val="0005222A"/>
    <w:rsid w:val="000522F7"/>
    <w:rsid w:val="000526CF"/>
    <w:rsid w:val="00053314"/>
    <w:rsid w:val="00054EA9"/>
    <w:rsid w:val="00055D6C"/>
    <w:rsid w:val="0005608A"/>
    <w:rsid w:val="00056ADF"/>
    <w:rsid w:val="00056D57"/>
    <w:rsid w:val="000638BE"/>
    <w:rsid w:val="000659B2"/>
    <w:rsid w:val="00066EA6"/>
    <w:rsid w:val="00066F27"/>
    <w:rsid w:val="0007074F"/>
    <w:rsid w:val="000716AE"/>
    <w:rsid w:val="00074DB1"/>
    <w:rsid w:val="000878FD"/>
    <w:rsid w:val="00091A82"/>
    <w:rsid w:val="00094BBB"/>
    <w:rsid w:val="00095061"/>
    <w:rsid w:val="000A3BDC"/>
    <w:rsid w:val="000A5139"/>
    <w:rsid w:val="000A5379"/>
    <w:rsid w:val="000B01F7"/>
    <w:rsid w:val="000B0249"/>
    <w:rsid w:val="000B0325"/>
    <w:rsid w:val="000B234E"/>
    <w:rsid w:val="000B4CFD"/>
    <w:rsid w:val="000C2E63"/>
    <w:rsid w:val="000C2E97"/>
    <w:rsid w:val="000C3514"/>
    <w:rsid w:val="000D435D"/>
    <w:rsid w:val="000D5DB7"/>
    <w:rsid w:val="000D6780"/>
    <w:rsid w:val="000E2909"/>
    <w:rsid w:val="000E423E"/>
    <w:rsid w:val="000E6843"/>
    <w:rsid w:val="00105EBC"/>
    <w:rsid w:val="001067ED"/>
    <w:rsid w:val="00111F52"/>
    <w:rsid w:val="00114267"/>
    <w:rsid w:val="00117ED5"/>
    <w:rsid w:val="00120FA7"/>
    <w:rsid w:val="00127C07"/>
    <w:rsid w:val="0014532B"/>
    <w:rsid w:val="00145B79"/>
    <w:rsid w:val="00145FFD"/>
    <w:rsid w:val="00146500"/>
    <w:rsid w:val="00152E2B"/>
    <w:rsid w:val="00161900"/>
    <w:rsid w:val="0016341F"/>
    <w:rsid w:val="001662E6"/>
    <w:rsid w:val="0017231D"/>
    <w:rsid w:val="001724E3"/>
    <w:rsid w:val="00174771"/>
    <w:rsid w:val="00181A96"/>
    <w:rsid w:val="00182BCE"/>
    <w:rsid w:val="00183DC0"/>
    <w:rsid w:val="001849DE"/>
    <w:rsid w:val="00196470"/>
    <w:rsid w:val="001976E7"/>
    <w:rsid w:val="001A04A0"/>
    <w:rsid w:val="001A4184"/>
    <w:rsid w:val="001A627A"/>
    <w:rsid w:val="001A7075"/>
    <w:rsid w:val="001B01B1"/>
    <w:rsid w:val="001B2CA8"/>
    <w:rsid w:val="001B45C8"/>
    <w:rsid w:val="001B4DDC"/>
    <w:rsid w:val="001B77A6"/>
    <w:rsid w:val="001B7C18"/>
    <w:rsid w:val="001C25F5"/>
    <w:rsid w:val="001C2B0D"/>
    <w:rsid w:val="001C5C67"/>
    <w:rsid w:val="001C6B10"/>
    <w:rsid w:val="001C789E"/>
    <w:rsid w:val="001D410E"/>
    <w:rsid w:val="001D4A56"/>
    <w:rsid w:val="001D5F23"/>
    <w:rsid w:val="001D70DF"/>
    <w:rsid w:val="001F13D1"/>
    <w:rsid w:val="002031F4"/>
    <w:rsid w:val="00205168"/>
    <w:rsid w:val="00206F5E"/>
    <w:rsid w:val="00210C22"/>
    <w:rsid w:val="00217304"/>
    <w:rsid w:val="0022017A"/>
    <w:rsid w:val="00220B65"/>
    <w:rsid w:val="002233A1"/>
    <w:rsid w:val="00225630"/>
    <w:rsid w:val="002256DB"/>
    <w:rsid w:val="00232341"/>
    <w:rsid w:val="00232475"/>
    <w:rsid w:val="00235B65"/>
    <w:rsid w:val="00236A52"/>
    <w:rsid w:val="00236E6C"/>
    <w:rsid w:val="00237006"/>
    <w:rsid w:val="00240AFC"/>
    <w:rsid w:val="00244988"/>
    <w:rsid w:val="00253C14"/>
    <w:rsid w:val="0026281D"/>
    <w:rsid w:val="002637AE"/>
    <w:rsid w:val="00264455"/>
    <w:rsid w:val="00265269"/>
    <w:rsid w:val="002726C3"/>
    <w:rsid w:val="00275A19"/>
    <w:rsid w:val="002924D1"/>
    <w:rsid w:val="00294A2F"/>
    <w:rsid w:val="0029610F"/>
    <w:rsid w:val="002A11B7"/>
    <w:rsid w:val="002A1314"/>
    <w:rsid w:val="002A168F"/>
    <w:rsid w:val="002A18FD"/>
    <w:rsid w:val="002A477E"/>
    <w:rsid w:val="002A49A0"/>
    <w:rsid w:val="002B0F64"/>
    <w:rsid w:val="002B1593"/>
    <w:rsid w:val="002B27C3"/>
    <w:rsid w:val="002C2066"/>
    <w:rsid w:val="002C7BA9"/>
    <w:rsid w:val="002D4442"/>
    <w:rsid w:val="002D547B"/>
    <w:rsid w:val="002D70B8"/>
    <w:rsid w:val="002E5582"/>
    <w:rsid w:val="002E6D6A"/>
    <w:rsid w:val="002F5E1B"/>
    <w:rsid w:val="003046F8"/>
    <w:rsid w:val="003112B2"/>
    <w:rsid w:val="00313F66"/>
    <w:rsid w:val="003147CD"/>
    <w:rsid w:val="003168BA"/>
    <w:rsid w:val="00317D0D"/>
    <w:rsid w:val="0032469F"/>
    <w:rsid w:val="003327AD"/>
    <w:rsid w:val="0033328F"/>
    <w:rsid w:val="00333850"/>
    <w:rsid w:val="003359A5"/>
    <w:rsid w:val="003364AE"/>
    <w:rsid w:val="003409E6"/>
    <w:rsid w:val="00342CD4"/>
    <w:rsid w:val="003501D0"/>
    <w:rsid w:val="003514F2"/>
    <w:rsid w:val="00353929"/>
    <w:rsid w:val="00353F7A"/>
    <w:rsid w:val="0035631B"/>
    <w:rsid w:val="0036428D"/>
    <w:rsid w:val="0036488A"/>
    <w:rsid w:val="00365D50"/>
    <w:rsid w:val="0037561C"/>
    <w:rsid w:val="0037634B"/>
    <w:rsid w:val="00376921"/>
    <w:rsid w:val="003770E0"/>
    <w:rsid w:val="00380754"/>
    <w:rsid w:val="00380F8A"/>
    <w:rsid w:val="00384850"/>
    <w:rsid w:val="00387AE1"/>
    <w:rsid w:val="003971E2"/>
    <w:rsid w:val="003A02E1"/>
    <w:rsid w:val="003A15D9"/>
    <w:rsid w:val="003A54D0"/>
    <w:rsid w:val="003A6044"/>
    <w:rsid w:val="003B40AD"/>
    <w:rsid w:val="003B5A85"/>
    <w:rsid w:val="003B6F13"/>
    <w:rsid w:val="003C45C8"/>
    <w:rsid w:val="003C4EDB"/>
    <w:rsid w:val="003C5180"/>
    <w:rsid w:val="003C7B94"/>
    <w:rsid w:val="003D35DC"/>
    <w:rsid w:val="003D57F0"/>
    <w:rsid w:val="003D61CD"/>
    <w:rsid w:val="003D7955"/>
    <w:rsid w:val="003E0A8D"/>
    <w:rsid w:val="003E38C6"/>
    <w:rsid w:val="003E3914"/>
    <w:rsid w:val="003E5555"/>
    <w:rsid w:val="003E6D70"/>
    <w:rsid w:val="00401DAB"/>
    <w:rsid w:val="00402BA1"/>
    <w:rsid w:val="00403F26"/>
    <w:rsid w:val="004076E6"/>
    <w:rsid w:val="0041210E"/>
    <w:rsid w:val="0041464F"/>
    <w:rsid w:val="00421151"/>
    <w:rsid w:val="00422FBB"/>
    <w:rsid w:val="00423A5D"/>
    <w:rsid w:val="00423FEA"/>
    <w:rsid w:val="00426108"/>
    <w:rsid w:val="0042717A"/>
    <w:rsid w:val="004278F8"/>
    <w:rsid w:val="00430AFF"/>
    <w:rsid w:val="00431E91"/>
    <w:rsid w:val="00436585"/>
    <w:rsid w:val="0043677F"/>
    <w:rsid w:val="004428E8"/>
    <w:rsid w:val="00445593"/>
    <w:rsid w:val="0045105E"/>
    <w:rsid w:val="004514B4"/>
    <w:rsid w:val="00465085"/>
    <w:rsid w:val="00466C1C"/>
    <w:rsid w:val="0048443C"/>
    <w:rsid w:val="00487392"/>
    <w:rsid w:val="00493B6C"/>
    <w:rsid w:val="004A0160"/>
    <w:rsid w:val="004A2888"/>
    <w:rsid w:val="004A55BB"/>
    <w:rsid w:val="004B3B5A"/>
    <w:rsid w:val="004B43F8"/>
    <w:rsid w:val="004B797E"/>
    <w:rsid w:val="004C0415"/>
    <w:rsid w:val="004C2C29"/>
    <w:rsid w:val="004C4FBF"/>
    <w:rsid w:val="004C652F"/>
    <w:rsid w:val="004C7F0C"/>
    <w:rsid w:val="004D0690"/>
    <w:rsid w:val="004D38F8"/>
    <w:rsid w:val="004D44D5"/>
    <w:rsid w:val="004D485E"/>
    <w:rsid w:val="004D544A"/>
    <w:rsid w:val="004D6FC2"/>
    <w:rsid w:val="004E050C"/>
    <w:rsid w:val="004E6A03"/>
    <w:rsid w:val="004F16B8"/>
    <w:rsid w:val="004F3723"/>
    <w:rsid w:val="004F3D54"/>
    <w:rsid w:val="004F5F2D"/>
    <w:rsid w:val="00500AC0"/>
    <w:rsid w:val="0050153D"/>
    <w:rsid w:val="005015E5"/>
    <w:rsid w:val="005128C0"/>
    <w:rsid w:val="005161D7"/>
    <w:rsid w:val="0051682A"/>
    <w:rsid w:val="005177F3"/>
    <w:rsid w:val="005218BB"/>
    <w:rsid w:val="005232E1"/>
    <w:rsid w:val="005254AC"/>
    <w:rsid w:val="0052580B"/>
    <w:rsid w:val="00525EA4"/>
    <w:rsid w:val="0053135C"/>
    <w:rsid w:val="005339C5"/>
    <w:rsid w:val="0054166A"/>
    <w:rsid w:val="00546878"/>
    <w:rsid w:val="00546D5D"/>
    <w:rsid w:val="00547271"/>
    <w:rsid w:val="00552EB7"/>
    <w:rsid w:val="00553C84"/>
    <w:rsid w:val="00556002"/>
    <w:rsid w:val="005563D9"/>
    <w:rsid w:val="0055650C"/>
    <w:rsid w:val="0056037D"/>
    <w:rsid w:val="00571996"/>
    <w:rsid w:val="00572290"/>
    <w:rsid w:val="00572637"/>
    <w:rsid w:val="00573639"/>
    <w:rsid w:val="00574DBB"/>
    <w:rsid w:val="00576CF4"/>
    <w:rsid w:val="005813A7"/>
    <w:rsid w:val="00582065"/>
    <w:rsid w:val="005851F9"/>
    <w:rsid w:val="00585E62"/>
    <w:rsid w:val="005902E4"/>
    <w:rsid w:val="00590FC6"/>
    <w:rsid w:val="00593998"/>
    <w:rsid w:val="00595330"/>
    <w:rsid w:val="0059601E"/>
    <w:rsid w:val="005A040B"/>
    <w:rsid w:val="005A4BC9"/>
    <w:rsid w:val="005A5827"/>
    <w:rsid w:val="005A6071"/>
    <w:rsid w:val="005B1DB7"/>
    <w:rsid w:val="005B5369"/>
    <w:rsid w:val="005B6EA3"/>
    <w:rsid w:val="005C0C10"/>
    <w:rsid w:val="005C0E3F"/>
    <w:rsid w:val="005C23FD"/>
    <w:rsid w:val="005C2A6A"/>
    <w:rsid w:val="005C578B"/>
    <w:rsid w:val="005D363F"/>
    <w:rsid w:val="005E394F"/>
    <w:rsid w:val="005E3C22"/>
    <w:rsid w:val="005E5142"/>
    <w:rsid w:val="005E5E25"/>
    <w:rsid w:val="005E6287"/>
    <w:rsid w:val="005E7232"/>
    <w:rsid w:val="005F4656"/>
    <w:rsid w:val="005F642C"/>
    <w:rsid w:val="005F6592"/>
    <w:rsid w:val="00600B87"/>
    <w:rsid w:val="0060436D"/>
    <w:rsid w:val="006064C4"/>
    <w:rsid w:val="006069BE"/>
    <w:rsid w:val="006078C9"/>
    <w:rsid w:val="006157DC"/>
    <w:rsid w:val="0061666B"/>
    <w:rsid w:val="00624476"/>
    <w:rsid w:val="006315F0"/>
    <w:rsid w:val="00635876"/>
    <w:rsid w:val="00637A52"/>
    <w:rsid w:val="00642349"/>
    <w:rsid w:val="00642B38"/>
    <w:rsid w:val="0064389E"/>
    <w:rsid w:val="006451EB"/>
    <w:rsid w:val="00646DDE"/>
    <w:rsid w:val="006476E8"/>
    <w:rsid w:val="00647A35"/>
    <w:rsid w:val="00647C7F"/>
    <w:rsid w:val="00647E7E"/>
    <w:rsid w:val="00650724"/>
    <w:rsid w:val="00650D10"/>
    <w:rsid w:val="00656518"/>
    <w:rsid w:val="00661F88"/>
    <w:rsid w:val="00662C91"/>
    <w:rsid w:val="00662D8C"/>
    <w:rsid w:val="006638AD"/>
    <w:rsid w:val="006652B2"/>
    <w:rsid w:val="00665C68"/>
    <w:rsid w:val="006674DD"/>
    <w:rsid w:val="00667911"/>
    <w:rsid w:val="00674CF7"/>
    <w:rsid w:val="0067742D"/>
    <w:rsid w:val="00677CD9"/>
    <w:rsid w:val="00681345"/>
    <w:rsid w:val="0068215E"/>
    <w:rsid w:val="006842C5"/>
    <w:rsid w:val="00687350"/>
    <w:rsid w:val="00690450"/>
    <w:rsid w:val="00691CFE"/>
    <w:rsid w:val="00692B04"/>
    <w:rsid w:val="006951BD"/>
    <w:rsid w:val="0069542B"/>
    <w:rsid w:val="006A066A"/>
    <w:rsid w:val="006A6A14"/>
    <w:rsid w:val="006A73A9"/>
    <w:rsid w:val="006B0615"/>
    <w:rsid w:val="006B1E29"/>
    <w:rsid w:val="006B5D8A"/>
    <w:rsid w:val="006C3BC7"/>
    <w:rsid w:val="006C3F05"/>
    <w:rsid w:val="006C66EB"/>
    <w:rsid w:val="006C6FC5"/>
    <w:rsid w:val="006D2AAB"/>
    <w:rsid w:val="006D2E9C"/>
    <w:rsid w:val="006D5745"/>
    <w:rsid w:val="006D61C8"/>
    <w:rsid w:val="006D6D52"/>
    <w:rsid w:val="006E7014"/>
    <w:rsid w:val="006E7085"/>
    <w:rsid w:val="006F1FDB"/>
    <w:rsid w:val="006F3C07"/>
    <w:rsid w:val="006F421F"/>
    <w:rsid w:val="006F445C"/>
    <w:rsid w:val="006F544D"/>
    <w:rsid w:val="00707554"/>
    <w:rsid w:val="00707AB1"/>
    <w:rsid w:val="00711A77"/>
    <w:rsid w:val="007128C7"/>
    <w:rsid w:val="00713793"/>
    <w:rsid w:val="00715A30"/>
    <w:rsid w:val="00720053"/>
    <w:rsid w:val="007202AE"/>
    <w:rsid w:val="007203AA"/>
    <w:rsid w:val="007213EC"/>
    <w:rsid w:val="00721C00"/>
    <w:rsid w:val="00722EB8"/>
    <w:rsid w:val="00723B9A"/>
    <w:rsid w:val="007251CC"/>
    <w:rsid w:val="00726B45"/>
    <w:rsid w:val="007275E0"/>
    <w:rsid w:val="00730F64"/>
    <w:rsid w:val="00733371"/>
    <w:rsid w:val="00735F06"/>
    <w:rsid w:val="0073721B"/>
    <w:rsid w:val="0074145D"/>
    <w:rsid w:val="00744394"/>
    <w:rsid w:val="00744D31"/>
    <w:rsid w:val="00747751"/>
    <w:rsid w:val="00747E20"/>
    <w:rsid w:val="00754601"/>
    <w:rsid w:val="00754A51"/>
    <w:rsid w:val="00755896"/>
    <w:rsid w:val="007613FC"/>
    <w:rsid w:val="00764475"/>
    <w:rsid w:val="0076539C"/>
    <w:rsid w:val="00765506"/>
    <w:rsid w:val="007670C1"/>
    <w:rsid w:val="007703EF"/>
    <w:rsid w:val="007716DF"/>
    <w:rsid w:val="00772623"/>
    <w:rsid w:val="00773BBF"/>
    <w:rsid w:val="00773F8F"/>
    <w:rsid w:val="00774BAE"/>
    <w:rsid w:val="00775A8C"/>
    <w:rsid w:val="00780112"/>
    <w:rsid w:val="0078090A"/>
    <w:rsid w:val="0078521D"/>
    <w:rsid w:val="00785329"/>
    <w:rsid w:val="007A4A81"/>
    <w:rsid w:val="007A7F5A"/>
    <w:rsid w:val="007B0015"/>
    <w:rsid w:val="007B094D"/>
    <w:rsid w:val="007B14BB"/>
    <w:rsid w:val="007B5338"/>
    <w:rsid w:val="007B70D1"/>
    <w:rsid w:val="007D413D"/>
    <w:rsid w:val="007E0471"/>
    <w:rsid w:val="007E361E"/>
    <w:rsid w:val="007E5FA3"/>
    <w:rsid w:val="007E7857"/>
    <w:rsid w:val="007F0177"/>
    <w:rsid w:val="007F24F3"/>
    <w:rsid w:val="007F37F1"/>
    <w:rsid w:val="007F4A09"/>
    <w:rsid w:val="007F5961"/>
    <w:rsid w:val="007F6148"/>
    <w:rsid w:val="008002AB"/>
    <w:rsid w:val="008036A3"/>
    <w:rsid w:val="00803A6C"/>
    <w:rsid w:val="00806DDA"/>
    <w:rsid w:val="00810933"/>
    <w:rsid w:val="00810CCB"/>
    <w:rsid w:val="00812BDF"/>
    <w:rsid w:val="00812D07"/>
    <w:rsid w:val="00822C2C"/>
    <w:rsid w:val="00824117"/>
    <w:rsid w:val="0084081A"/>
    <w:rsid w:val="008426B2"/>
    <w:rsid w:val="008442E0"/>
    <w:rsid w:val="008504D7"/>
    <w:rsid w:val="008504FC"/>
    <w:rsid w:val="008506EC"/>
    <w:rsid w:val="0085409E"/>
    <w:rsid w:val="00856D8F"/>
    <w:rsid w:val="008579C7"/>
    <w:rsid w:val="0086284B"/>
    <w:rsid w:val="00862B17"/>
    <w:rsid w:val="008656A5"/>
    <w:rsid w:val="008656D1"/>
    <w:rsid w:val="0086666D"/>
    <w:rsid w:val="008677D5"/>
    <w:rsid w:val="00870E7D"/>
    <w:rsid w:val="00872021"/>
    <w:rsid w:val="008720D5"/>
    <w:rsid w:val="008738B4"/>
    <w:rsid w:val="00874277"/>
    <w:rsid w:val="00874927"/>
    <w:rsid w:val="00874F28"/>
    <w:rsid w:val="00881829"/>
    <w:rsid w:val="00885A4F"/>
    <w:rsid w:val="0089128F"/>
    <w:rsid w:val="00891E37"/>
    <w:rsid w:val="0089324C"/>
    <w:rsid w:val="00893DE5"/>
    <w:rsid w:val="00894A61"/>
    <w:rsid w:val="00897E21"/>
    <w:rsid w:val="008A1A6C"/>
    <w:rsid w:val="008A1E12"/>
    <w:rsid w:val="008A2BBF"/>
    <w:rsid w:val="008A2D3D"/>
    <w:rsid w:val="008B2664"/>
    <w:rsid w:val="008B5D2D"/>
    <w:rsid w:val="008C3D6D"/>
    <w:rsid w:val="008C3E4C"/>
    <w:rsid w:val="008D23C0"/>
    <w:rsid w:val="008D4324"/>
    <w:rsid w:val="008E3072"/>
    <w:rsid w:val="008F28EA"/>
    <w:rsid w:val="008F5F99"/>
    <w:rsid w:val="00902289"/>
    <w:rsid w:val="009041ED"/>
    <w:rsid w:val="00915942"/>
    <w:rsid w:val="00915A81"/>
    <w:rsid w:val="00917488"/>
    <w:rsid w:val="0092108E"/>
    <w:rsid w:val="0092187D"/>
    <w:rsid w:val="00923B21"/>
    <w:rsid w:val="009255B9"/>
    <w:rsid w:val="009257EB"/>
    <w:rsid w:val="00926D5A"/>
    <w:rsid w:val="0093242B"/>
    <w:rsid w:val="00936F44"/>
    <w:rsid w:val="00937EA3"/>
    <w:rsid w:val="00940142"/>
    <w:rsid w:val="00946A63"/>
    <w:rsid w:val="00960E48"/>
    <w:rsid w:val="009613C6"/>
    <w:rsid w:val="00961553"/>
    <w:rsid w:val="00961E93"/>
    <w:rsid w:val="00962F84"/>
    <w:rsid w:val="00965A7E"/>
    <w:rsid w:val="009716F0"/>
    <w:rsid w:val="009744DD"/>
    <w:rsid w:val="009750F4"/>
    <w:rsid w:val="009807D3"/>
    <w:rsid w:val="00982638"/>
    <w:rsid w:val="00983B4B"/>
    <w:rsid w:val="00984C80"/>
    <w:rsid w:val="0099310F"/>
    <w:rsid w:val="0099520C"/>
    <w:rsid w:val="00995B88"/>
    <w:rsid w:val="009A0116"/>
    <w:rsid w:val="009A1CA5"/>
    <w:rsid w:val="009A2435"/>
    <w:rsid w:val="009A62AC"/>
    <w:rsid w:val="009B0B04"/>
    <w:rsid w:val="009B2F1F"/>
    <w:rsid w:val="009B3CFF"/>
    <w:rsid w:val="009D13AD"/>
    <w:rsid w:val="009D40B1"/>
    <w:rsid w:val="009E3591"/>
    <w:rsid w:val="009F313C"/>
    <w:rsid w:val="009F42B1"/>
    <w:rsid w:val="009F55E2"/>
    <w:rsid w:val="009F64D3"/>
    <w:rsid w:val="00A12152"/>
    <w:rsid w:val="00A12B16"/>
    <w:rsid w:val="00A12C5A"/>
    <w:rsid w:val="00A13CCE"/>
    <w:rsid w:val="00A15C44"/>
    <w:rsid w:val="00A160DA"/>
    <w:rsid w:val="00A21BAC"/>
    <w:rsid w:val="00A24D40"/>
    <w:rsid w:val="00A26715"/>
    <w:rsid w:val="00A273D2"/>
    <w:rsid w:val="00A279B0"/>
    <w:rsid w:val="00A31AFF"/>
    <w:rsid w:val="00A3382A"/>
    <w:rsid w:val="00A415BF"/>
    <w:rsid w:val="00A42BFF"/>
    <w:rsid w:val="00A43695"/>
    <w:rsid w:val="00A4414B"/>
    <w:rsid w:val="00A467D1"/>
    <w:rsid w:val="00A5256F"/>
    <w:rsid w:val="00A550EA"/>
    <w:rsid w:val="00A70609"/>
    <w:rsid w:val="00A72AFC"/>
    <w:rsid w:val="00A72BDF"/>
    <w:rsid w:val="00A751FC"/>
    <w:rsid w:val="00A7689D"/>
    <w:rsid w:val="00A779FE"/>
    <w:rsid w:val="00A818E2"/>
    <w:rsid w:val="00A83C46"/>
    <w:rsid w:val="00A86460"/>
    <w:rsid w:val="00A9134E"/>
    <w:rsid w:val="00A95640"/>
    <w:rsid w:val="00A9567B"/>
    <w:rsid w:val="00A96BDF"/>
    <w:rsid w:val="00A97474"/>
    <w:rsid w:val="00A97D6B"/>
    <w:rsid w:val="00AB4B28"/>
    <w:rsid w:val="00AB7BC9"/>
    <w:rsid w:val="00AC687D"/>
    <w:rsid w:val="00AC6AB5"/>
    <w:rsid w:val="00AC6BE2"/>
    <w:rsid w:val="00AD328F"/>
    <w:rsid w:val="00AD7FEA"/>
    <w:rsid w:val="00AE03A5"/>
    <w:rsid w:val="00AE792A"/>
    <w:rsid w:val="00AF05D6"/>
    <w:rsid w:val="00AF0CC9"/>
    <w:rsid w:val="00AF2782"/>
    <w:rsid w:val="00AF2A06"/>
    <w:rsid w:val="00AF5338"/>
    <w:rsid w:val="00B07C69"/>
    <w:rsid w:val="00B105EB"/>
    <w:rsid w:val="00B10684"/>
    <w:rsid w:val="00B13BEF"/>
    <w:rsid w:val="00B17638"/>
    <w:rsid w:val="00B2102C"/>
    <w:rsid w:val="00B234BF"/>
    <w:rsid w:val="00B2780F"/>
    <w:rsid w:val="00B30B46"/>
    <w:rsid w:val="00B315F0"/>
    <w:rsid w:val="00B342D9"/>
    <w:rsid w:val="00B36B62"/>
    <w:rsid w:val="00B4731D"/>
    <w:rsid w:val="00B479D9"/>
    <w:rsid w:val="00B51230"/>
    <w:rsid w:val="00B51599"/>
    <w:rsid w:val="00B523D5"/>
    <w:rsid w:val="00B57F8F"/>
    <w:rsid w:val="00B633AB"/>
    <w:rsid w:val="00B753C0"/>
    <w:rsid w:val="00B76A0D"/>
    <w:rsid w:val="00B77C56"/>
    <w:rsid w:val="00B77E60"/>
    <w:rsid w:val="00B80F53"/>
    <w:rsid w:val="00B81F6C"/>
    <w:rsid w:val="00B82EC2"/>
    <w:rsid w:val="00B85F9D"/>
    <w:rsid w:val="00B92DE1"/>
    <w:rsid w:val="00BA0A62"/>
    <w:rsid w:val="00BA6D81"/>
    <w:rsid w:val="00BA76A1"/>
    <w:rsid w:val="00BB0C40"/>
    <w:rsid w:val="00BB16DE"/>
    <w:rsid w:val="00BB1838"/>
    <w:rsid w:val="00BB5E12"/>
    <w:rsid w:val="00BB5FB1"/>
    <w:rsid w:val="00BB7494"/>
    <w:rsid w:val="00BB7F69"/>
    <w:rsid w:val="00BC43E0"/>
    <w:rsid w:val="00BC6EAB"/>
    <w:rsid w:val="00BC704E"/>
    <w:rsid w:val="00BD1804"/>
    <w:rsid w:val="00BD1F13"/>
    <w:rsid w:val="00BD35DC"/>
    <w:rsid w:val="00BD53DC"/>
    <w:rsid w:val="00BD7968"/>
    <w:rsid w:val="00BE027E"/>
    <w:rsid w:val="00BE164F"/>
    <w:rsid w:val="00BE2583"/>
    <w:rsid w:val="00BE3BCD"/>
    <w:rsid w:val="00BE55FB"/>
    <w:rsid w:val="00BE6A72"/>
    <w:rsid w:val="00BF19AE"/>
    <w:rsid w:val="00BF6481"/>
    <w:rsid w:val="00C03FA9"/>
    <w:rsid w:val="00C046D4"/>
    <w:rsid w:val="00C062F3"/>
    <w:rsid w:val="00C124D6"/>
    <w:rsid w:val="00C151F0"/>
    <w:rsid w:val="00C153CD"/>
    <w:rsid w:val="00C31062"/>
    <w:rsid w:val="00C321EE"/>
    <w:rsid w:val="00C325DC"/>
    <w:rsid w:val="00C333FE"/>
    <w:rsid w:val="00C339D0"/>
    <w:rsid w:val="00C35DF8"/>
    <w:rsid w:val="00C405A5"/>
    <w:rsid w:val="00C409C6"/>
    <w:rsid w:val="00C44DCC"/>
    <w:rsid w:val="00C464B4"/>
    <w:rsid w:val="00C52FDA"/>
    <w:rsid w:val="00C5339A"/>
    <w:rsid w:val="00C5511A"/>
    <w:rsid w:val="00C65189"/>
    <w:rsid w:val="00C672C0"/>
    <w:rsid w:val="00C70597"/>
    <w:rsid w:val="00C75AB2"/>
    <w:rsid w:val="00C80226"/>
    <w:rsid w:val="00C805EA"/>
    <w:rsid w:val="00C8185B"/>
    <w:rsid w:val="00C82D8A"/>
    <w:rsid w:val="00C87DAD"/>
    <w:rsid w:val="00C90B35"/>
    <w:rsid w:val="00C916C5"/>
    <w:rsid w:val="00C928E0"/>
    <w:rsid w:val="00C93B79"/>
    <w:rsid w:val="00C95F6E"/>
    <w:rsid w:val="00C96F8C"/>
    <w:rsid w:val="00CA00FD"/>
    <w:rsid w:val="00CA1879"/>
    <w:rsid w:val="00CA4CDC"/>
    <w:rsid w:val="00CB036E"/>
    <w:rsid w:val="00CC134F"/>
    <w:rsid w:val="00CC2056"/>
    <w:rsid w:val="00CC227A"/>
    <w:rsid w:val="00CC372E"/>
    <w:rsid w:val="00CC509F"/>
    <w:rsid w:val="00CC7FCB"/>
    <w:rsid w:val="00CD2B34"/>
    <w:rsid w:val="00CD4D76"/>
    <w:rsid w:val="00CD7A26"/>
    <w:rsid w:val="00CE0721"/>
    <w:rsid w:val="00CE1DC2"/>
    <w:rsid w:val="00CE3742"/>
    <w:rsid w:val="00CE41F2"/>
    <w:rsid w:val="00CF631B"/>
    <w:rsid w:val="00CF729D"/>
    <w:rsid w:val="00D00745"/>
    <w:rsid w:val="00D033B2"/>
    <w:rsid w:val="00D036BD"/>
    <w:rsid w:val="00D078FF"/>
    <w:rsid w:val="00D10BBA"/>
    <w:rsid w:val="00D10C55"/>
    <w:rsid w:val="00D141EB"/>
    <w:rsid w:val="00D15F40"/>
    <w:rsid w:val="00D161DD"/>
    <w:rsid w:val="00D25F69"/>
    <w:rsid w:val="00D311EE"/>
    <w:rsid w:val="00D3786D"/>
    <w:rsid w:val="00D449C5"/>
    <w:rsid w:val="00D46804"/>
    <w:rsid w:val="00D50C20"/>
    <w:rsid w:val="00D5124B"/>
    <w:rsid w:val="00D600EB"/>
    <w:rsid w:val="00D80800"/>
    <w:rsid w:val="00D8223F"/>
    <w:rsid w:val="00D842D8"/>
    <w:rsid w:val="00D863EF"/>
    <w:rsid w:val="00D9236A"/>
    <w:rsid w:val="00D93EA5"/>
    <w:rsid w:val="00DA0FF0"/>
    <w:rsid w:val="00DA2CE9"/>
    <w:rsid w:val="00DA3E41"/>
    <w:rsid w:val="00DA4999"/>
    <w:rsid w:val="00DB5CBA"/>
    <w:rsid w:val="00DC4BEE"/>
    <w:rsid w:val="00DC6B5D"/>
    <w:rsid w:val="00DD1528"/>
    <w:rsid w:val="00DD152B"/>
    <w:rsid w:val="00DD2C85"/>
    <w:rsid w:val="00DD3133"/>
    <w:rsid w:val="00DD3DF6"/>
    <w:rsid w:val="00DD6DA5"/>
    <w:rsid w:val="00DE10B4"/>
    <w:rsid w:val="00DE14A3"/>
    <w:rsid w:val="00DE3007"/>
    <w:rsid w:val="00DE4B87"/>
    <w:rsid w:val="00DF104A"/>
    <w:rsid w:val="00DF1947"/>
    <w:rsid w:val="00DF425E"/>
    <w:rsid w:val="00DF4907"/>
    <w:rsid w:val="00E023F1"/>
    <w:rsid w:val="00E057AB"/>
    <w:rsid w:val="00E10CB6"/>
    <w:rsid w:val="00E129EC"/>
    <w:rsid w:val="00E160AE"/>
    <w:rsid w:val="00E20916"/>
    <w:rsid w:val="00E217D3"/>
    <w:rsid w:val="00E2272E"/>
    <w:rsid w:val="00E2564C"/>
    <w:rsid w:val="00E25C32"/>
    <w:rsid w:val="00E37821"/>
    <w:rsid w:val="00E42F54"/>
    <w:rsid w:val="00E43545"/>
    <w:rsid w:val="00E44EAE"/>
    <w:rsid w:val="00E472C4"/>
    <w:rsid w:val="00E540DB"/>
    <w:rsid w:val="00E55118"/>
    <w:rsid w:val="00E555F7"/>
    <w:rsid w:val="00E6081D"/>
    <w:rsid w:val="00E643A6"/>
    <w:rsid w:val="00E656A0"/>
    <w:rsid w:val="00E67F05"/>
    <w:rsid w:val="00E70B2D"/>
    <w:rsid w:val="00E71264"/>
    <w:rsid w:val="00E81067"/>
    <w:rsid w:val="00E87B57"/>
    <w:rsid w:val="00E92981"/>
    <w:rsid w:val="00E934C8"/>
    <w:rsid w:val="00EA03F2"/>
    <w:rsid w:val="00EA0F01"/>
    <w:rsid w:val="00EA12EA"/>
    <w:rsid w:val="00EA227A"/>
    <w:rsid w:val="00EA2B24"/>
    <w:rsid w:val="00EA3755"/>
    <w:rsid w:val="00EA517C"/>
    <w:rsid w:val="00EA77CB"/>
    <w:rsid w:val="00EC21B0"/>
    <w:rsid w:val="00EC3648"/>
    <w:rsid w:val="00EC5950"/>
    <w:rsid w:val="00EC690D"/>
    <w:rsid w:val="00EE1873"/>
    <w:rsid w:val="00EE3B57"/>
    <w:rsid w:val="00EE3D78"/>
    <w:rsid w:val="00EE7E38"/>
    <w:rsid w:val="00EF0107"/>
    <w:rsid w:val="00EF1E9D"/>
    <w:rsid w:val="00EF2DBB"/>
    <w:rsid w:val="00EF5491"/>
    <w:rsid w:val="00F0533E"/>
    <w:rsid w:val="00F07EDE"/>
    <w:rsid w:val="00F11723"/>
    <w:rsid w:val="00F1179C"/>
    <w:rsid w:val="00F11C42"/>
    <w:rsid w:val="00F14CF1"/>
    <w:rsid w:val="00F15F50"/>
    <w:rsid w:val="00F25948"/>
    <w:rsid w:val="00F26489"/>
    <w:rsid w:val="00F270DC"/>
    <w:rsid w:val="00F27462"/>
    <w:rsid w:val="00F31C0D"/>
    <w:rsid w:val="00F33715"/>
    <w:rsid w:val="00F34C22"/>
    <w:rsid w:val="00F34D1A"/>
    <w:rsid w:val="00F4196A"/>
    <w:rsid w:val="00F419CA"/>
    <w:rsid w:val="00F45E6F"/>
    <w:rsid w:val="00F4786B"/>
    <w:rsid w:val="00F55C0C"/>
    <w:rsid w:val="00F56AD8"/>
    <w:rsid w:val="00F5742C"/>
    <w:rsid w:val="00F62791"/>
    <w:rsid w:val="00F66DBA"/>
    <w:rsid w:val="00F7392B"/>
    <w:rsid w:val="00F73C3B"/>
    <w:rsid w:val="00F74CD3"/>
    <w:rsid w:val="00F75A53"/>
    <w:rsid w:val="00F809F0"/>
    <w:rsid w:val="00F83C13"/>
    <w:rsid w:val="00F83EC3"/>
    <w:rsid w:val="00F848B1"/>
    <w:rsid w:val="00F85979"/>
    <w:rsid w:val="00F9040F"/>
    <w:rsid w:val="00F9332D"/>
    <w:rsid w:val="00F94BF9"/>
    <w:rsid w:val="00F96536"/>
    <w:rsid w:val="00FA0283"/>
    <w:rsid w:val="00FA23E2"/>
    <w:rsid w:val="00FB0E1A"/>
    <w:rsid w:val="00FB568B"/>
    <w:rsid w:val="00FB7B1D"/>
    <w:rsid w:val="00FC616D"/>
    <w:rsid w:val="00FC6693"/>
    <w:rsid w:val="00FC7AF3"/>
    <w:rsid w:val="00FD13E0"/>
    <w:rsid w:val="00FD5638"/>
    <w:rsid w:val="00FD5D90"/>
    <w:rsid w:val="00FD7650"/>
    <w:rsid w:val="00FE1D5B"/>
    <w:rsid w:val="00FE6B43"/>
    <w:rsid w:val="00FF08A6"/>
    <w:rsid w:val="00FF408D"/>
    <w:rsid w:val="00FF41F5"/>
    <w:rsid w:val="00FF47F6"/>
    <w:rsid w:val="00FF65E2"/>
    <w:rsid w:val="00FF77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BD0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unito" w:eastAsiaTheme="minorHAnsi" w:hAnsi="Nunito" w:cstheme="minorHAnsi"/>
        <w:szCs w:val="22"/>
        <w:lang w:val="en-US" w:eastAsia="en-US" w:bidi="ar-SA"/>
      </w:rPr>
    </w:rPrDefault>
    <w:pPrDefault>
      <w:pPr>
        <w:ind w:left="714" w:hanging="35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0" w:unhideWhenUsed="0" w:qFormat="1"/>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435D"/>
  </w:style>
  <w:style w:type="paragraph" w:styleId="Titre1">
    <w:name w:val="heading 1"/>
    <w:basedOn w:val="SessionTitle"/>
    <w:next w:val="Normal"/>
    <w:link w:val="Titre1Car"/>
    <w:uiPriority w:val="9"/>
    <w:qFormat/>
    <w:rsid w:val="00DD3133"/>
    <w:pPr>
      <w:outlineLvl w:val="0"/>
    </w:pPr>
    <w:rPr>
      <w:sz w:val="36"/>
    </w:rPr>
  </w:style>
  <w:style w:type="paragraph" w:styleId="Titre2">
    <w:name w:val="heading 2"/>
    <w:basedOn w:val="TitleStyle"/>
    <w:next w:val="Normal"/>
    <w:link w:val="Titre2Car"/>
    <w:uiPriority w:val="9"/>
    <w:unhideWhenUsed/>
    <w:qFormat/>
    <w:rsid w:val="00182BCE"/>
    <w:pPr>
      <w:outlineLvl w:val="1"/>
    </w:pPr>
  </w:style>
  <w:style w:type="paragraph" w:styleId="Titre3">
    <w:name w:val="heading 3"/>
    <w:basedOn w:val="SessionTitle"/>
    <w:next w:val="Normal"/>
    <w:link w:val="Titre3Car"/>
    <w:unhideWhenUsed/>
    <w:qFormat/>
    <w:rsid w:val="00DE14A3"/>
    <w:pPr>
      <w:outlineLvl w:val="2"/>
    </w:pPr>
  </w:style>
  <w:style w:type="paragraph" w:styleId="Titre4">
    <w:name w:val="heading 4"/>
    <w:basedOn w:val="SessionTitle"/>
    <w:next w:val="Normal"/>
    <w:link w:val="Titre4Car"/>
    <w:qFormat/>
    <w:rsid w:val="00056ADF"/>
    <w:pPr>
      <w:spacing w:after="20"/>
      <w:ind w:firstLine="0"/>
      <w:outlineLvl w:val="3"/>
    </w:pPr>
    <w:rPr>
      <w:color w:val="E35205" w:themeColor="accent4"/>
      <w:sz w:val="20"/>
    </w:rPr>
  </w:style>
  <w:style w:type="paragraph" w:styleId="Titre5">
    <w:name w:val="heading 5"/>
    <w:basedOn w:val="Normal"/>
    <w:next w:val="Normal"/>
    <w:link w:val="Titre5Car"/>
    <w:uiPriority w:val="9"/>
    <w:semiHidden/>
    <w:unhideWhenUsed/>
    <w:qFormat/>
    <w:rsid w:val="00B76A0D"/>
    <w:pPr>
      <w:keepNext/>
      <w:keepLines/>
      <w:spacing w:before="40"/>
      <w:outlineLvl w:val="4"/>
    </w:pPr>
    <w:rPr>
      <w:rFonts w:eastAsiaTheme="majorEastAsia" w:cstheme="majorBidi"/>
      <w:color w:val="38ABA7"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4Car">
    <w:name w:val="Titre 4 Car"/>
    <w:basedOn w:val="Policepardfaut"/>
    <w:link w:val="Titre4"/>
    <w:rsid w:val="00056ADF"/>
    <w:rPr>
      <w:rFonts w:cs="Arial"/>
      <w:b/>
      <w:color w:val="E35205" w:themeColor="accent4"/>
      <w:sz w:val="20"/>
      <w:szCs w:val="28"/>
    </w:rPr>
  </w:style>
  <w:style w:type="paragraph" w:styleId="NormalWeb">
    <w:name w:val="Normal (Web)"/>
    <w:basedOn w:val="Normal"/>
    <w:uiPriority w:val="99"/>
    <w:rsid w:val="00C405A5"/>
    <w:pPr>
      <w:spacing w:line="312" w:lineRule="atLeast"/>
    </w:pPr>
    <w:rPr>
      <w:rFonts w:ascii="Times New Roman" w:eastAsia="MS Mincho" w:hAnsi="Times New Roman"/>
      <w:lang w:eastAsia="ja-JP"/>
    </w:rPr>
  </w:style>
  <w:style w:type="character" w:styleId="Lienhypertexte">
    <w:name w:val="Hyperlink"/>
    <w:basedOn w:val="Policepardfaut"/>
    <w:uiPriority w:val="99"/>
    <w:rsid w:val="00C405A5"/>
    <w:rPr>
      <w:color w:val="0000FF"/>
      <w:u w:val="single"/>
    </w:rPr>
  </w:style>
  <w:style w:type="character" w:customStyle="1" w:styleId="Header1word">
    <w:name w:val="Header1word"/>
    <w:basedOn w:val="Policepardfaut"/>
    <w:rsid w:val="00C405A5"/>
    <w:rPr>
      <w:rFonts w:ascii="Times" w:hAnsi="Times" w:cs="Times" w:hint="default"/>
      <w:b/>
      <w:bCs w:val="0"/>
      <w:sz w:val="28"/>
    </w:rPr>
  </w:style>
  <w:style w:type="paragraph" w:styleId="Paragraphedeliste">
    <w:name w:val="List Paragraph"/>
    <w:aliases w:val="RedR Bullet List,List NRC,Standard Bullet"/>
    <w:basedOn w:val="Normal"/>
    <w:link w:val="ParagraphedelisteCar"/>
    <w:uiPriority w:val="1"/>
    <w:qFormat/>
    <w:rsid w:val="00CC372E"/>
    <w:pPr>
      <w:numPr>
        <w:numId w:val="49"/>
      </w:numPr>
      <w:contextualSpacing/>
    </w:pPr>
    <w:rPr>
      <w:rFonts w:eastAsia="MS Mincho"/>
      <w:lang w:eastAsia="ja-JP"/>
    </w:rPr>
  </w:style>
  <w:style w:type="character" w:styleId="Lienhypertextesuivivisit">
    <w:name w:val="FollowedHyperlink"/>
    <w:basedOn w:val="Policepardfaut"/>
    <w:uiPriority w:val="99"/>
    <w:semiHidden/>
    <w:unhideWhenUsed/>
    <w:rsid w:val="00C405A5"/>
    <w:rPr>
      <w:color w:val="800080" w:themeColor="followedHyperlink"/>
      <w:u w:val="single"/>
    </w:rPr>
  </w:style>
  <w:style w:type="character" w:customStyle="1" w:styleId="UnresolvedMention1">
    <w:name w:val="Unresolved Mention1"/>
    <w:basedOn w:val="Policepardfaut"/>
    <w:uiPriority w:val="99"/>
    <w:rsid w:val="00C405A5"/>
    <w:rPr>
      <w:color w:val="605E5C"/>
      <w:shd w:val="clear" w:color="auto" w:fill="E1DFDD"/>
    </w:rPr>
  </w:style>
  <w:style w:type="table" w:styleId="Grilledutableau">
    <w:name w:val="Table Grid"/>
    <w:basedOn w:val="TableauNormal"/>
    <w:uiPriority w:val="39"/>
    <w:rsid w:val="00C405A5"/>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nhideWhenUsed/>
    <w:rsid w:val="00C405A5"/>
    <w:pPr>
      <w:tabs>
        <w:tab w:val="center" w:pos="4680"/>
        <w:tab w:val="right" w:pos="9360"/>
      </w:tabs>
    </w:pPr>
  </w:style>
  <w:style w:type="character" w:customStyle="1" w:styleId="En-tteCar">
    <w:name w:val="En-tête Car"/>
    <w:basedOn w:val="Policepardfaut"/>
    <w:link w:val="En-tte"/>
    <w:uiPriority w:val="99"/>
    <w:rsid w:val="00C405A5"/>
  </w:style>
  <w:style w:type="paragraph" w:styleId="Pieddepage">
    <w:name w:val="footer"/>
    <w:basedOn w:val="Normal"/>
    <w:link w:val="PieddepageCar"/>
    <w:uiPriority w:val="99"/>
    <w:unhideWhenUsed/>
    <w:rsid w:val="00C405A5"/>
    <w:pPr>
      <w:tabs>
        <w:tab w:val="center" w:pos="4680"/>
        <w:tab w:val="right" w:pos="9360"/>
      </w:tabs>
    </w:pPr>
  </w:style>
  <w:style w:type="character" w:customStyle="1" w:styleId="PieddepageCar">
    <w:name w:val="Pied de page Car"/>
    <w:basedOn w:val="Policepardfaut"/>
    <w:link w:val="Pieddepage"/>
    <w:uiPriority w:val="99"/>
    <w:rsid w:val="00C405A5"/>
  </w:style>
  <w:style w:type="character" w:styleId="Marquedecommentaire">
    <w:name w:val="annotation reference"/>
    <w:basedOn w:val="Policepardfaut"/>
    <w:uiPriority w:val="99"/>
    <w:semiHidden/>
    <w:unhideWhenUsed/>
    <w:rsid w:val="003C45C8"/>
    <w:rPr>
      <w:sz w:val="16"/>
      <w:szCs w:val="16"/>
    </w:rPr>
  </w:style>
  <w:style w:type="paragraph" w:styleId="Commentaire">
    <w:name w:val="annotation text"/>
    <w:basedOn w:val="Normal"/>
    <w:link w:val="CommentaireCar"/>
    <w:uiPriority w:val="99"/>
    <w:unhideWhenUsed/>
    <w:rsid w:val="003C45C8"/>
    <w:rPr>
      <w:rFonts w:ascii="Times New Roman" w:eastAsia="MS Mincho" w:hAnsi="Times New Roman"/>
      <w:szCs w:val="20"/>
      <w:lang w:eastAsia="ja-JP"/>
    </w:rPr>
  </w:style>
  <w:style w:type="character" w:customStyle="1" w:styleId="CommentaireCar">
    <w:name w:val="Commentaire Car"/>
    <w:basedOn w:val="Policepardfaut"/>
    <w:link w:val="Commentaire"/>
    <w:rsid w:val="003C45C8"/>
    <w:rPr>
      <w:rFonts w:ascii="Times New Roman" w:eastAsia="MS Mincho" w:hAnsi="Times New Roman" w:cs="Times New Roman"/>
      <w:sz w:val="20"/>
      <w:szCs w:val="20"/>
      <w:lang w:eastAsia="ja-JP"/>
    </w:rPr>
  </w:style>
  <w:style w:type="paragraph" w:styleId="Textedebulles">
    <w:name w:val="Balloon Text"/>
    <w:basedOn w:val="Normal"/>
    <w:link w:val="TextedebullesCar"/>
    <w:semiHidden/>
    <w:unhideWhenUsed/>
    <w:rsid w:val="003C45C8"/>
    <w:rPr>
      <w:rFonts w:ascii="Times New Roman" w:hAnsi="Times New Roman"/>
      <w:sz w:val="18"/>
      <w:szCs w:val="18"/>
    </w:rPr>
  </w:style>
  <w:style w:type="character" w:customStyle="1" w:styleId="TextedebullesCar">
    <w:name w:val="Texte de bulles Car"/>
    <w:basedOn w:val="Policepardfaut"/>
    <w:link w:val="Textedebulles"/>
    <w:semiHidden/>
    <w:rsid w:val="003C45C8"/>
    <w:rPr>
      <w:rFonts w:ascii="Times New Roman" w:hAnsi="Times New Roman" w:cs="Times New Roman"/>
      <w:sz w:val="18"/>
      <w:szCs w:val="18"/>
    </w:rPr>
  </w:style>
  <w:style w:type="character" w:customStyle="1" w:styleId="ParagraphedelisteCar">
    <w:name w:val="Paragraphe de liste Car"/>
    <w:aliases w:val="RedR Bullet List Car,List NRC Car,Standard Bullet Car"/>
    <w:link w:val="Paragraphedeliste"/>
    <w:uiPriority w:val="1"/>
    <w:locked/>
    <w:rsid w:val="00CC372E"/>
    <w:rPr>
      <w:rFonts w:eastAsia="MS Mincho"/>
      <w:lang w:eastAsia="ja-JP"/>
    </w:rPr>
  </w:style>
  <w:style w:type="paragraph" w:styleId="Sous-titre">
    <w:name w:val="Subtitle"/>
    <w:basedOn w:val="Normal"/>
    <w:next w:val="Normal"/>
    <w:link w:val="Sous-titreCar"/>
    <w:qFormat/>
    <w:rsid w:val="00744D31"/>
    <w:pPr>
      <w:numPr>
        <w:ilvl w:val="1"/>
      </w:numPr>
      <w:spacing w:after="160"/>
      <w:ind w:left="714" w:hanging="357"/>
    </w:pPr>
    <w:rPr>
      <w:rFonts w:asciiTheme="minorHAnsi" w:eastAsiaTheme="minorEastAsia" w:hAnsiTheme="minorHAnsi"/>
      <w:color w:val="36ADFF" w:themeColor="text1" w:themeTint="A5"/>
      <w:spacing w:val="15"/>
      <w:sz w:val="22"/>
    </w:rPr>
  </w:style>
  <w:style w:type="character" w:customStyle="1" w:styleId="Sous-titreCar">
    <w:name w:val="Sous-titre Car"/>
    <w:basedOn w:val="Policepardfaut"/>
    <w:link w:val="Sous-titre"/>
    <w:rsid w:val="00744D31"/>
    <w:rPr>
      <w:rFonts w:asciiTheme="minorHAnsi" w:eastAsiaTheme="minorEastAsia" w:hAnsiTheme="minorHAnsi"/>
      <w:color w:val="36ADFF" w:themeColor="text1" w:themeTint="A5"/>
      <w:spacing w:val="15"/>
      <w:sz w:val="22"/>
      <w:szCs w:val="22"/>
    </w:rPr>
  </w:style>
  <w:style w:type="character" w:customStyle="1" w:styleId="Titre2Car">
    <w:name w:val="Titre 2 Car"/>
    <w:basedOn w:val="Policepardfaut"/>
    <w:link w:val="Titre2"/>
    <w:uiPriority w:val="9"/>
    <w:rsid w:val="00182BCE"/>
    <w:rPr>
      <w:rFonts w:ascii="Nunito bold" w:hAnsi="Nunito bold" w:cs="Arial"/>
      <w:b/>
      <w:noProof/>
      <w:color w:val="0077C8" w:themeColor="text1"/>
      <w:sz w:val="36"/>
      <w:szCs w:val="28"/>
      <w:u w:color="F0AB00" w:themeColor="accent2"/>
      <w:shd w:val="clear" w:color="auto" w:fill="FFFFFF" w:themeFill="accent6"/>
      <w:lang w:val="en-GB" w:eastAsia="en-GB"/>
    </w:rPr>
  </w:style>
  <w:style w:type="character" w:customStyle="1" w:styleId="Titre3Car">
    <w:name w:val="Titre 3 Car"/>
    <w:basedOn w:val="Policepardfaut"/>
    <w:link w:val="Titre3"/>
    <w:rsid w:val="00DE14A3"/>
    <w:rPr>
      <w:rFonts w:ascii="Nunito" w:eastAsiaTheme="minorEastAsia" w:hAnsi="Nunito"/>
      <w:color w:val="36ADFF" w:themeColor="text1" w:themeTint="A5"/>
      <w:spacing w:val="15"/>
      <w:sz w:val="28"/>
      <w:szCs w:val="28"/>
    </w:rPr>
  </w:style>
  <w:style w:type="paragraph" w:styleId="Rvision">
    <w:name w:val="Revision"/>
    <w:hidden/>
    <w:uiPriority w:val="99"/>
    <w:semiHidden/>
    <w:rsid w:val="00556002"/>
  </w:style>
  <w:style w:type="character" w:styleId="lev">
    <w:name w:val="Strong"/>
    <w:uiPriority w:val="22"/>
    <w:qFormat/>
    <w:rsid w:val="00BC43E0"/>
    <w:rPr>
      <w:color w:val="6A2A5B" w:themeColor="accent5"/>
    </w:rPr>
  </w:style>
  <w:style w:type="paragraph" w:styleId="Objetducommentaire">
    <w:name w:val="annotation subject"/>
    <w:basedOn w:val="Commentaire"/>
    <w:next w:val="Commentaire"/>
    <w:link w:val="ObjetducommentaireCar"/>
    <w:semiHidden/>
    <w:unhideWhenUsed/>
    <w:rsid w:val="007613FC"/>
    <w:rPr>
      <w:rFonts w:asciiTheme="majorHAnsi" w:eastAsiaTheme="minorHAnsi" w:hAnsiTheme="majorHAnsi" w:cstheme="minorBidi"/>
      <w:b/>
      <w:bCs/>
      <w:lang w:eastAsia="en-US"/>
    </w:rPr>
  </w:style>
  <w:style w:type="character" w:customStyle="1" w:styleId="ObjetducommentaireCar">
    <w:name w:val="Objet du commentaire Car"/>
    <w:basedOn w:val="CommentaireCar"/>
    <w:link w:val="Objetducommentaire"/>
    <w:semiHidden/>
    <w:rsid w:val="007613FC"/>
    <w:rPr>
      <w:rFonts w:ascii="Times New Roman" w:eastAsia="MS Mincho" w:hAnsi="Times New Roman" w:cs="Times New Roman"/>
      <w:b/>
      <w:bCs/>
      <w:sz w:val="20"/>
      <w:szCs w:val="20"/>
      <w:lang w:eastAsia="ja-JP"/>
    </w:rPr>
  </w:style>
  <w:style w:type="character" w:styleId="Accentuation">
    <w:name w:val="Emphasis"/>
    <w:qFormat/>
    <w:rsid w:val="008F5F99"/>
    <w:rPr>
      <w:color w:val="6A2A5B" w:themeColor="accent5"/>
    </w:rPr>
  </w:style>
  <w:style w:type="numbering" w:customStyle="1" w:styleId="LFO3">
    <w:name w:val="LFO3"/>
    <w:basedOn w:val="Aucuneliste"/>
    <w:rsid w:val="00650724"/>
    <w:pPr>
      <w:numPr>
        <w:numId w:val="53"/>
      </w:numPr>
    </w:pPr>
  </w:style>
  <w:style w:type="character" w:customStyle="1" w:styleId="synved-social-container">
    <w:name w:val="synved-social-container"/>
    <w:basedOn w:val="Policepardfaut"/>
    <w:rsid w:val="00650724"/>
  </w:style>
  <w:style w:type="character" w:customStyle="1" w:styleId="UnresolvedMention2">
    <w:name w:val="Unresolved Mention2"/>
    <w:basedOn w:val="Policepardfaut"/>
    <w:uiPriority w:val="99"/>
    <w:semiHidden/>
    <w:unhideWhenUsed/>
    <w:rsid w:val="000526CF"/>
    <w:rPr>
      <w:color w:val="605E5C"/>
      <w:shd w:val="clear" w:color="auto" w:fill="E1DFDD"/>
    </w:rPr>
  </w:style>
  <w:style w:type="character" w:customStyle="1" w:styleId="Titre1Car">
    <w:name w:val="Titre 1 Car"/>
    <w:basedOn w:val="Policepardfaut"/>
    <w:link w:val="Titre1"/>
    <w:uiPriority w:val="9"/>
    <w:rsid w:val="00DD3133"/>
    <w:rPr>
      <w:rFonts w:ascii="Nunito bold" w:hAnsi="Nunito bold" w:cs="Arial"/>
      <w:b/>
      <w:color w:val="FFFFFF" w:themeColor="accent6"/>
      <w:sz w:val="36"/>
      <w:szCs w:val="28"/>
      <w:u w:color="F0AB00" w:themeColor="accent2"/>
      <w:shd w:val="clear" w:color="auto" w:fill="F0AB00" w:themeFill="accent2"/>
    </w:rPr>
  </w:style>
  <w:style w:type="paragraph" w:styleId="En-ttedetabledesmatires">
    <w:name w:val="TOC Heading"/>
    <w:basedOn w:val="Titre1"/>
    <w:next w:val="Normal"/>
    <w:uiPriority w:val="39"/>
    <w:unhideWhenUsed/>
    <w:qFormat/>
    <w:rsid w:val="00B76A0D"/>
    <w:pPr>
      <w:spacing w:before="480" w:line="276" w:lineRule="auto"/>
      <w:outlineLvl w:val="9"/>
    </w:pPr>
    <w:rPr>
      <w:b w:val="0"/>
      <w:bCs/>
      <w:sz w:val="28"/>
    </w:rPr>
  </w:style>
  <w:style w:type="paragraph" w:styleId="TM2">
    <w:name w:val="toc 2"/>
    <w:basedOn w:val="Normal"/>
    <w:next w:val="Normal"/>
    <w:autoRedefine/>
    <w:uiPriority w:val="39"/>
    <w:unhideWhenUsed/>
    <w:qFormat/>
    <w:rsid w:val="003C5180"/>
    <w:pPr>
      <w:tabs>
        <w:tab w:val="right" w:leader="dot" w:pos="9350"/>
      </w:tabs>
      <w:spacing w:before="120"/>
      <w:ind w:left="709"/>
    </w:pPr>
    <w:rPr>
      <w:rFonts w:ascii="Arial" w:hAnsi="Arial" w:cs="Arial"/>
      <w:bCs/>
      <w:noProof/>
      <w:sz w:val="18"/>
      <w:szCs w:val="28"/>
    </w:rPr>
  </w:style>
  <w:style w:type="paragraph" w:styleId="TM3">
    <w:name w:val="toc 3"/>
    <w:basedOn w:val="Normal"/>
    <w:next w:val="Normal"/>
    <w:autoRedefine/>
    <w:uiPriority w:val="39"/>
    <w:unhideWhenUsed/>
    <w:qFormat/>
    <w:rsid w:val="00B76A0D"/>
    <w:pPr>
      <w:ind w:left="480"/>
    </w:pPr>
    <w:rPr>
      <w:rFonts w:asciiTheme="minorHAnsi" w:hAnsiTheme="minorHAnsi"/>
      <w:szCs w:val="20"/>
    </w:rPr>
  </w:style>
  <w:style w:type="paragraph" w:styleId="TM1">
    <w:name w:val="toc 1"/>
    <w:basedOn w:val="Normal"/>
    <w:next w:val="Normal"/>
    <w:autoRedefine/>
    <w:uiPriority w:val="39"/>
    <w:unhideWhenUsed/>
    <w:qFormat/>
    <w:rsid w:val="003C5180"/>
    <w:pPr>
      <w:tabs>
        <w:tab w:val="right" w:leader="dot" w:pos="9350"/>
      </w:tabs>
      <w:spacing w:before="120"/>
      <w:ind w:left="426"/>
    </w:pPr>
    <w:rPr>
      <w:rFonts w:asciiTheme="minorHAnsi" w:hAnsiTheme="minorHAnsi"/>
      <w:b/>
      <w:bCs/>
      <w:iCs/>
      <w:noProof/>
    </w:rPr>
  </w:style>
  <w:style w:type="paragraph" w:styleId="TM4">
    <w:name w:val="toc 4"/>
    <w:basedOn w:val="Normal"/>
    <w:next w:val="Normal"/>
    <w:autoRedefine/>
    <w:uiPriority w:val="39"/>
    <w:unhideWhenUsed/>
    <w:rsid w:val="00B76A0D"/>
    <w:pPr>
      <w:ind w:left="720"/>
    </w:pPr>
    <w:rPr>
      <w:rFonts w:asciiTheme="minorHAnsi" w:hAnsiTheme="minorHAnsi"/>
      <w:szCs w:val="20"/>
    </w:rPr>
  </w:style>
  <w:style w:type="paragraph" w:styleId="TM5">
    <w:name w:val="toc 5"/>
    <w:basedOn w:val="Normal"/>
    <w:next w:val="Normal"/>
    <w:autoRedefine/>
    <w:uiPriority w:val="39"/>
    <w:unhideWhenUsed/>
    <w:rsid w:val="00B76A0D"/>
    <w:pPr>
      <w:ind w:left="960"/>
    </w:pPr>
    <w:rPr>
      <w:rFonts w:asciiTheme="minorHAnsi" w:hAnsiTheme="minorHAnsi"/>
      <w:szCs w:val="20"/>
    </w:rPr>
  </w:style>
  <w:style w:type="paragraph" w:styleId="TM6">
    <w:name w:val="toc 6"/>
    <w:basedOn w:val="Normal"/>
    <w:next w:val="Normal"/>
    <w:autoRedefine/>
    <w:uiPriority w:val="39"/>
    <w:unhideWhenUsed/>
    <w:rsid w:val="00B76A0D"/>
    <w:pPr>
      <w:ind w:left="1200"/>
    </w:pPr>
    <w:rPr>
      <w:rFonts w:asciiTheme="minorHAnsi" w:hAnsiTheme="minorHAnsi"/>
      <w:szCs w:val="20"/>
    </w:rPr>
  </w:style>
  <w:style w:type="paragraph" w:styleId="TM7">
    <w:name w:val="toc 7"/>
    <w:basedOn w:val="Normal"/>
    <w:next w:val="Normal"/>
    <w:autoRedefine/>
    <w:uiPriority w:val="39"/>
    <w:unhideWhenUsed/>
    <w:rsid w:val="00B76A0D"/>
    <w:pPr>
      <w:ind w:left="1440"/>
    </w:pPr>
    <w:rPr>
      <w:rFonts w:asciiTheme="minorHAnsi" w:hAnsiTheme="minorHAnsi"/>
      <w:szCs w:val="20"/>
    </w:rPr>
  </w:style>
  <w:style w:type="paragraph" w:styleId="TM8">
    <w:name w:val="toc 8"/>
    <w:basedOn w:val="Normal"/>
    <w:next w:val="Normal"/>
    <w:autoRedefine/>
    <w:uiPriority w:val="39"/>
    <w:unhideWhenUsed/>
    <w:rsid w:val="00B76A0D"/>
    <w:pPr>
      <w:ind w:left="1680"/>
    </w:pPr>
    <w:rPr>
      <w:rFonts w:asciiTheme="minorHAnsi" w:hAnsiTheme="minorHAnsi"/>
      <w:szCs w:val="20"/>
    </w:rPr>
  </w:style>
  <w:style w:type="paragraph" w:styleId="TM9">
    <w:name w:val="toc 9"/>
    <w:basedOn w:val="Normal"/>
    <w:next w:val="Normal"/>
    <w:autoRedefine/>
    <w:uiPriority w:val="39"/>
    <w:unhideWhenUsed/>
    <w:rsid w:val="00B76A0D"/>
    <w:pPr>
      <w:ind w:left="1920"/>
    </w:pPr>
    <w:rPr>
      <w:rFonts w:asciiTheme="minorHAnsi" w:hAnsiTheme="minorHAnsi"/>
      <w:szCs w:val="20"/>
    </w:rPr>
  </w:style>
  <w:style w:type="character" w:customStyle="1" w:styleId="Titre5Car">
    <w:name w:val="Titre 5 Car"/>
    <w:basedOn w:val="Policepardfaut"/>
    <w:link w:val="Titre5"/>
    <w:uiPriority w:val="9"/>
    <w:semiHidden/>
    <w:rsid w:val="00B76A0D"/>
    <w:rPr>
      <w:rFonts w:eastAsiaTheme="majorEastAsia" w:cstheme="majorBidi"/>
      <w:color w:val="38ABA7" w:themeColor="accent1" w:themeShade="BF"/>
    </w:rPr>
  </w:style>
  <w:style w:type="paragraph" w:customStyle="1" w:styleId="TitleStyle">
    <w:name w:val="Title Style"/>
    <w:basedOn w:val="SessionTitle"/>
    <w:qFormat/>
    <w:rsid w:val="00B77E60"/>
    <w:pPr>
      <w:shd w:val="clear" w:color="auto" w:fill="FFFFFF" w:themeFill="accent6"/>
    </w:pPr>
    <w:rPr>
      <w:noProof/>
      <w:color w:val="0077C8" w:themeColor="text1"/>
      <w:sz w:val="36"/>
      <w:lang w:val="en-GB" w:eastAsia="en-GB"/>
    </w:rPr>
  </w:style>
  <w:style w:type="paragraph" w:customStyle="1" w:styleId="SessionTitle">
    <w:name w:val="Session Title"/>
    <w:basedOn w:val="Normal"/>
    <w:qFormat/>
    <w:rsid w:val="00DD2C85"/>
    <w:pPr>
      <w:shd w:val="clear" w:color="auto" w:fill="F0AB00" w:themeFill="accent2"/>
      <w:spacing w:after="120"/>
      <w:ind w:left="0" w:hanging="5"/>
    </w:pPr>
    <w:rPr>
      <w:rFonts w:ascii="Nunito bold" w:hAnsi="Nunito bold" w:cs="Arial"/>
      <w:b/>
      <w:color w:val="FFFFFF" w:themeColor="accent6"/>
      <w:sz w:val="28"/>
      <w:szCs w:val="28"/>
      <w:u w:color="F0AB00" w:themeColor="accent2"/>
    </w:rPr>
  </w:style>
  <w:style w:type="character" w:styleId="Numrodepage">
    <w:name w:val="page number"/>
    <w:basedOn w:val="Policepardfaut"/>
    <w:uiPriority w:val="99"/>
    <w:semiHidden/>
    <w:unhideWhenUsed/>
    <w:rsid w:val="00EA77CB"/>
  </w:style>
  <w:style w:type="paragraph" w:styleId="Sansinterligne">
    <w:name w:val="No Spacing"/>
    <w:uiPriority w:val="1"/>
    <w:qFormat/>
    <w:rsid w:val="008F5F99"/>
    <w:pPr>
      <w:spacing w:after="120"/>
      <w:ind w:left="0" w:firstLine="0"/>
      <w:jc w:val="both"/>
    </w:pPr>
    <w:rPr>
      <w:rFonts w:asciiTheme="minorHAnsi" w:hAnsiTheme="minorHAnsi"/>
      <w:lang w:val="en-GB"/>
    </w:rPr>
  </w:style>
  <w:style w:type="character" w:styleId="Titredulivre">
    <w:name w:val="Book Title"/>
    <w:basedOn w:val="Policepardfaut"/>
    <w:uiPriority w:val="33"/>
    <w:qFormat/>
    <w:rsid w:val="00384850"/>
    <w:rPr>
      <w:b/>
      <w:bCs/>
      <w:smallCaps/>
      <w:spacing w:val="5"/>
    </w:rPr>
  </w:style>
  <w:style w:type="character" w:styleId="Rfrenceple">
    <w:name w:val="Subtle Reference"/>
    <w:basedOn w:val="Policepardfaut"/>
    <w:uiPriority w:val="31"/>
    <w:qFormat/>
    <w:rsid w:val="000D435D"/>
    <w:rPr>
      <w:smallCaps/>
      <w:color w:val="F0AB00" w:themeColor="accent2"/>
      <w:u w:val="single"/>
    </w:rPr>
  </w:style>
  <w:style w:type="paragraph" w:styleId="Corpsdetexte">
    <w:name w:val="Body Text"/>
    <w:basedOn w:val="Normal"/>
    <w:link w:val="CorpsdetexteCar"/>
    <w:rsid w:val="00E2272E"/>
    <w:pPr>
      <w:ind w:left="0" w:firstLine="0"/>
      <w:jc w:val="both"/>
    </w:pPr>
    <w:rPr>
      <w:rFonts w:ascii="Verdana" w:eastAsia="Times New Roman" w:hAnsi="Verdana"/>
      <w:sz w:val="22"/>
      <w:szCs w:val="24"/>
      <w:lang w:val="x-none" w:eastAsia="x-none"/>
    </w:rPr>
  </w:style>
  <w:style w:type="character" w:customStyle="1" w:styleId="CorpsdetexteCar">
    <w:name w:val="Corps de texte Car"/>
    <w:basedOn w:val="Policepardfaut"/>
    <w:link w:val="Corpsdetexte"/>
    <w:rsid w:val="00E2272E"/>
    <w:rPr>
      <w:rFonts w:ascii="Verdana" w:eastAsia="Times New Roman" w:hAnsi="Verdana"/>
      <w:sz w:val="22"/>
      <w:szCs w:val="24"/>
      <w:lang w:val="x-none" w:eastAsia="x-none"/>
    </w:rPr>
  </w:style>
  <w:style w:type="character" w:customStyle="1" w:styleId="UnresolvedMention3">
    <w:name w:val="Unresolved Mention3"/>
    <w:basedOn w:val="Policepardfaut"/>
    <w:uiPriority w:val="99"/>
    <w:semiHidden/>
    <w:unhideWhenUsed/>
    <w:rsid w:val="00CF729D"/>
    <w:rPr>
      <w:color w:val="605E5C"/>
      <w:shd w:val="clear" w:color="auto" w:fill="E1DFDD"/>
    </w:rPr>
  </w:style>
  <w:style w:type="paragraph" w:styleId="Titre">
    <w:name w:val="Title"/>
    <w:basedOn w:val="Normal"/>
    <w:next w:val="Normal"/>
    <w:link w:val="TitreCar"/>
    <w:uiPriority w:val="10"/>
    <w:qFormat/>
    <w:rsid w:val="006951BD"/>
    <w:pPr>
      <w:spacing w:after="300"/>
      <w:ind w:left="0" w:firstLine="0"/>
      <w:contextualSpacing/>
      <w:jc w:val="both"/>
    </w:pPr>
    <w:rPr>
      <w:rFonts w:asciiTheme="majorHAnsi" w:eastAsiaTheme="majorEastAsia" w:hAnsiTheme="majorHAnsi" w:cstheme="majorBidi"/>
      <w:color w:val="040269" w:themeColor="text2" w:themeShade="BF"/>
      <w:spacing w:val="5"/>
      <w:kern w:val="28"/>
      <w:sz w:val="52"/>
      <w:szCs w:val="52"/>
      <w:lang w:val="en-GB"/>
    </w:rPr>
  </w:style>
  <w:style w:type="character" w:customStyle="1" w:styleId="TitreCar">
    <w:name w:val="Titre Car"/>
    <w:basedOn w:val="Policepardfaut"/>
    <w:link w:val="Titre"/>
    <w:uiPriority w:val="10"/>
    <w:rsid w:val="006951BD"/>
    <w:rPr>
      <w:rFonts w:asciiTheme="majorHAnsi" w:eastAsiaTheme="majorEastAsia" w:hAnsiTheme="majorHAnsi" w:cstheme="majorBidi"/>
      <w:color w:val="040269" w:themeColor="text2" w:themeShade="BF"/>
      <w:spacing w:val="5"/>
      <w:kern w:val="28"/>
      <w:sz w:val="52"/>
      <w:szCs w:val="52"/>
      <w:lang w:val="en-GB"/>
    </w:rPr>
  </w:style>
  <w:style w:type="paragraph" w:customStyle="1" w:styleId="Header2a">
    <w:name w:val="Header2a"/>
    <w:basedOn w:val="Normal"/>
    <w:rsid w:val="0054166A"/>
    <w:pPr>
      <w:keepNext/>
      <w:keepLines/>
      <w:suppressAutoHyphens/>
      <w:spacing w:before="220" w:after="100" w:line="264" w:lineRule="auto"/>
      <w:ind w:left="0" w:firstLine="0"/>
    </w:pPr>
    <w:rPr>
      <w:rFonts w:ascii="Times" w:eastAsia="Times New Roman" w:hAnsi="Times" w:cs="Times New Roman"/>
      <w:b/>
      <w:caps/>
      <w:snapToGrid w:val="0"/>
      <w:sz w:val="24"/>
      <w:szCs w:val="20"/>
    </w:rPr>
  </w:style>
  <w:style w:type="table" w:customStyle="1" w:styleId="Grilledutableau1">
    <w:name w:val="Grille du tableau1"/>
    <w:basedOn w:val="TableauNormal"/>
    <w:next w:val="Grilledutableau"/>
    <w:uiPriority w:val="39"/>
    <w:rsid w:val="009F55E2"/>
    <w:rPr>
      <w:rFonts w:asciiTheme="minorHAnsi" w:hAnsiTheme="minorHAnsi"/>
      <w:sz w:val="22"/>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unito" w:eastAsiaTheme="minorHAnsi" w:hAnsi="Nunito" w:cstheme="minorHAnsi"/>
        <w:szCs w:val="22"/>
        <w:lang w:val="en-US" w:eastAsia="en-US" w:bidi="ar-SA"/>
      </w:rPr>
    </w:rPrDefault>
    <w:pPrDefault>
      <w:pPr>
        <w:ind w:left="714" w:hanging="35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0" w:unhideWhenUsed="0" w:qFormat="1"/>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435D"/>
  </w:style>
  <w:style w:type="paragraph" w:styleId="Titre1">
    <w:name w:val="heading 1"/>
    <w:basedOn w:val="SessionTitle"/>
    <w:next w:val="Normal"/>
    <w:link w:val="Titre1Car"/>
    <w:uiPriority w:val="9"/>
    <w:qFormat/>
    <w:rsid w:val="00DD3133"/>
    <w:pPr>
      <w:outlineLvl w:val="0"/>
    </w:pPr>
    <w:rPr>
      <w:sz w:val="36"/>
    </w:rPr>
  </w:style>
  <w:style w:type="paragraph" w:styleId="Titre2">
    <w:name w:val="heading 2"/>
    <w:basedOn w:val="TitleStyle"/>
    <w:next w:val="Normal"/>
    <w:link w:val="Titre2Car"/>
    <w:uiPriority w:val="9"/>
    <w:unhideWhenUsed/>
    <w:qFormat/>
    <w:rsid w:val="00182BCE"/>
    <w:pPr>
      <w:outlineLvl w:val="1"/>
    </w:pPr>
  </w:style>
  <w:style w:type="paragraph" w:styleId="Titre3">
    <w:name w:val="heading 3"/>
    <w:basedOn w:val="SessionTitle"/>
    <w:next w:val="Normal"/>
    <w:link w:val="Titre3Car"/>
    <w:unhideWhenUsed/>
    <w:qFormat/>
    <w:rsid w:val="00DE14A3"/>
    <w:pPr>
      <w:outlineLvl w:val="2"/>
    </w:pPr>
  </w:style>
  <w:style w:type="paragraph" w:styleId="Titre4">
    <w:name w:val="heading 4"/>
    <w:basedOn w:val="SessionTitle"/>
    <w:next w:val="Normal"/>
    <w:link w:val="Titre4Car"/>
    <w:qFormat/>
    <w:rsid w:val="00056ADF"/>
    <w:pPr>
      <w:spacing w:after="20"/>
      <w:ind w:firstLine="0"/>
      <w:outlineLvl w:val="3"/>
    </w:pPr>
    <w:rPr>
      <w:color w:val="E35205" w:themeColor="accent4"/>
      <w:sz w:val="20"/>
    </w:rPr>
  </w:style>
  <w:style w:type="paragraph" w:styleId="Titre5">
    <w:name w:val="heading 5"/>
    <w:basedOn w:val="Normal"/>
    <w:next w:val="Normal"/>
    <w:link w:val="Titre5Car"/>
    <w:uiPriority w:val="9"/>
    <w:semiHidden/>
    <w:unhideWhenUsed/>
    <w:qFormat/>
    <w:rsid w:val="00B76A0D"/>
    <w:pPr>
      <w:keepNext/>
      <w:keepLines/>
      <w:spacing w:before="40"/>
      <w:outlineLvl w:val="4"/>
    </w:pPr>
    <w:rPr>
      <w:rFonts w:eastAsiaTheme="majorEastAsia" w:cstheme="majorBidi"/>
      <w:color w:val="38ABA7"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4Car">
    <w:name w:val="Titre 4 Car"/>
    <w:basedOn w:val="Policepardfaut"/>
    <w:link w:val="Titre4"/>
    <w:rsid w:val="00056ADF"/>
    <w:rPr>
      <w:rFonts w:cs="Arial"/>
      <w:b/>
      <w:color w:val="E35205" w:themeColor="accent4"/>
      <w:sz w:val="20"/>
      <w:szCs w:val="28"/>
    </w:rPr>
  </w:style>
  <w:style w:type="paragraph" w:styleId="NormalWeb">
    <w:name w:val="Normal (Web)"/>
    <w:basedOn w:val="Normal"/>
    <w:uiPriority w:val="99"/>
    <w:rsid w:val="00C405A5"/>
    <w:pPr>
      <w:spacing w:line="312" w:lineRule="atLeast"/>
    </w:pPr>
    <w:rPr>
      <w:rFonts w:ascii="Times New Roman" w:eastAsia="MS Mincho" w:hAnsi="Times New Roman"/>
      <w:lang w:eastAsia="ja-JP"/>
    </w:rPr>
  </w:style>
  <w:style w:type="character" w:styleId="Lienhypertexte">
    <w:name w:val="Hyperlink"/>
    <w:basedOn w:val="Policepardfaut"/>
    <w:uiPriority w:val="99"/>
    <w:rsid w:val="00C405A5"/>
    <w:rPr>
      <w:color w:val="0000FF"/>
      <w:u w:val="single"/>
    </w:rPr>
  </w:style>
  <w:style w:type="character" w:customStyle="1" w:styleId="Header1word">
    <w:name w:val="Header1word"/>
    <w:basedOn w:val="Policepardfaut"/>
    <w:rsid w:val="00C405A5"/>
    <w:rPr>
      <w:rFonts w:ascii="Times" w:hAnsi="Times" w:cs="Times" w:hint="default"/>
      <w:b/>
      <w:bCs w:val="0"/>
      <w:sz w:val="28"/>
    </w:rPr>
  </w:style>
  <w:style w:type="paragraph" w:styleId="Paragraphedeliste">
    <w:name w:val="List Paragraph"/>
    <w:aliases w:val="RedR Bullet List,List NRC,Standard Bullet"/>
    <w:basedOn w:val="Normal"/>
    <w:link w:val="ParagraphedelisteCar"/>
    <w:uiPriority w:val="1"/>
    <w:qFormat/>
    <w:rsid w:val="00CC372E"/>
    <w:pPr>
      <w:numPr>
        <w:numId w:val="49"/>
      </w:numPr>
      <w:contextualSpacing/>
    </w:pPr>
    <w:rPr>
      <w:rFonts w:eastAsia="MS Mincho"/>
      <w:lang w:eastAsia="ja-JP"/>
    </w:rPr>
  </w:style>
  <w:style w:type="character" w:styleId="Lienhypertextesuivivisit">
    <w:name w:val="FollowedHyperlink"/>
    <w:basedOn w:val="Policepardfaut"/>
    <w:uiPriority w:val="99"/>
    <w:semiHidden/>
    <w:unhideWhenUsed/>
    <w:rsid w:val="00C405A5"/>
    <w:rPr>
      <w:color w:val="800080" w:themeColor="followedHyperlink"/>
      <w:u w:val="single"/>
    </w:rPr>
  </w:style>
  <w:style w:type="character" w:customStyle="1" w:styleId="UnresolvedMention1">
    <w:name w:val="Unresolved Mention1"/>
    <w:basedOn w:val="Policepardfaut"/>
    <w:uiPriority w:val="99"/>
    <w:rsid w:val="00C405A5"/>
    <w:rPr>
      <w:color w:val="605E5C"/>
      <w:shd w:val="clear" w:color="auto" w:fill="E1DFDD"/>
    </w:rPr>
  </w:style>
  <w:style w:type="table" w:styleId="Grilledutableau">
    <w:name w:val="Table Grid"/>
    <w:basedOn w:val="TableauNormal"/>
    <w:uiPriority w:val="39"/>
    <w:rsid w:val="00C405A5"/>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nhideWhenUsed/>
    <w:rsid w:val="00C405A5"/>
    <w:pPr>
      <w:tabs>
        <w:tab w:val="center" w:pos="4680"/>
        <w:tab w:val="right" w:pos="9360"/>
      </w:tabs>
    </w:pPr>
  </w:style>
  <w:style w:type="character" w:customStyle="1" w:styleId="En-tteCar">
    <w:name w:val="En-tête Car"/>
    <w:basedOn w:val="Policepardfaut"/>
    <w:link w:val="En-tte"/>
    <w:uiPriority w:val="99"/>
    <w:rsid w:val="00C405A5"/>
  </w:style>
  <w:style w:type="paragraph" w:styleId="Pieddepage">
    <w:name w:val="footer"/>
    <w:basedOn w:val="Normal"/>
    <w:link w:val="PieddepageCar"/>
    <w:uiPriority w:val="99"/>
    <w:unhideWhenUsed/>
    <w:rsid w:val="00C405A5"/>
    <w:pPr>
      <w:tabs>
        <w:tab w:val="center" w:pos="4680"/>
        <w:tab w:val="right" w:pos="9360"/>
      </w:tabs>
    </w:pPr>
  </w:style>
  <w:style w:type="character" w:customStyle="1" w:styleId="PieddepageCar">
    <w:name w:val="Pied de page Car"/>
    <w:basedOn w:val="Policepardfaut"/>
    <w:link w:val="Pieddepage"/>
    <w:uiPriority w:val="99"/>
    <w:rsid w:val="00C405A5"/>
  </w:style>
  <w:style w:type="character" w:styleId="Marquedecommentaire">
    <w:name w:val="annotation reference"/>
    <w:basedOn w:val="Policepardfaut"/>
    <w:uiPriority w:val="99"/>
    <w:semiHidden/>
    <w:unhideWhenUsed/>
    <w:rsid w:val="003C45C8"/>
    <w:rPr>
      <w:sz w:val="16"/>
      <w:szCs w:val="16"/>
    </w:rPr>
  </w:style>
  <w:style w:type="paragraph" w:styleId="Commentaire">
    <w:name w:val="annotation text"/>
    <w:basedOn w:val="Normal"/>
    <w:link w:val="CommentaireCar"/>
    <w:uiPriority w:val="99"/>
    <w:unhideWhenUsed/>
    <w:rsid w:val="003C45C8"/>
    <w:rPr>
      <w:rFonts w:ascii="Times New Roman" w:eastAsia="MS Mincho" w:hAnsi="Times New Roman"/>
      <w:szCs w:val="20"/>
      <w:lang w:eastAsia="ja-JP"/>
    </w:rPr>
  </w:style>
  <w:style w:type="character" w:customStyle="1" w:styleId="CommentaireCar">
    <w:name w:val="Commentaire Car"/>
    <w:basedOn w:val="Policepardfaut"/>
    <w:link w:val="Commentaire"/>
    <w:rsid w:val="003C45C8"/>
    <w:rPr>
      <w:rFonts w:ascii="Times New Roman" w:eastAsia="MS Mincho" w:hAnsi="Times New Roman" w:cs="Times New Roman"/>
      <w:sz w:val="20"/>
      <w:szCs w:val="20"/>
      <w:lang w:eastAsia="ja-JP"/>
    </w:rPr>
  </w:style>
  <w:style w:type="paragraph" w:styleId="Textedebulles">
    <w:name w:val="Balloon Text"/>
    <w:basedOn w:val="Normal"/>
    <w:link w:val="TextedebullesCar"/>
    <w:semiHidden/>
    <w:unhideWhenUsed/>
    <w:rsid w:val="003C45C8"/>
    <w:rPr>
      <w:rFonts w:ascii="Times New Roman" w:hAnsi="Times New Roman"/>
      <w:sz w:val="18"/>
      <w:szCs w:val="18"/>
    </w:rPr>
  </w:style>
  <w:style w:type="character" w:customStyle="1" w:styleId="TextedebullesCar">
    <w:name w:val="Texte de bulles Car"/>
    <w:basedOn w:val="Policepardfaut"/>
    <w:link w:val="Textedebulles"/>
    <w:semiHidden/>
    <w:rsid w:val="003C45C8"/>
    <w:rPr>
      <w:rFonts w:ascii="Times New Roman" w:hAnsi="Times New Roman" w:cs="Times New Roman"/>
      <w:sz w:val="18"/>
      <w:szCs w:val="18"/>
    </w:rPr>
  </w:style>
  <w:style w:type="character" w:customStyle="1" w:styleId="ParagraphedelisteCar">
    <w:name w:val="Paragraphe de liste Car"/>
    <w:aliases w:val="RedR Bullet List Car,List NRC Car,Standard Bullet Car"/>
    <w:link w:val="Paragraphedeliste"/>
    <w:uiPriority w:val="1"/>
    <w:locked/>
    <w:rsid w:val="00CC372E"/>
    <w:rPr>
      <w:rFonts w:eastAsia="MS Mincho"/>
      <w:lang w:eastAsia="ja-JP"/>
    </w:rPr>
  </w:style>
  <w:style w:type="paragraph" w:styleId="Sous-titre">
    <w:name w:val="Subtitle"/>
    <w:basedOn w:val="Normal"/>
    <w:next w:val="Normal"/>
    <w:link w:val="Sous-titreCar"/>
    <w:qFormat/>
    <w:rsid w:val="00744D31"/>
    <w:pPr>
      <w:numPr>
        <w:ilvl w:val="1"/>
      </w:numPr>
      <w:spacing w:after="160"/>
      <w:ind w:left="714" w:hanging="357"/>
    </w:pPr>
    <w:rPr>
      <w:rFonts w:asciiTheme="minorHAnsi" w:eastAsiaTheme="minorEastAsia" w:hAnsiTheme="minorHAnsi"/>
      <w:color w:val="36ADFF" w:themeColor="text1" w:themeTint="A5"/>
      <w:spacing w:val="15"/>
      <w:sz w:val="22"/>
    </w:rPr>
  </w:style>
  <w:style w:type="character" w:customStyle="1" w:styleId="Sous-titreCar">
    <w:name w:val="Sous-titre Car"/>
    <w:basedOn w:val="Policepardfaut"/>
    <w:link w:val="Sous-titre"/>
    <w:rsid w:val="00744D31"/>
    <w:rPr>
      <w:rFonts w:asciiTheme="minorHAnsi" w:eastAsiaTheme="minorEastAsia" w:hAnsiTheme="minorHAnsi"/>
      <w:color w:val="36ADFF" w:themeColor="text1" w:themeTint="A5"/>
      <w:spacing w:val="15"/>
      <w:sz w:val="22"/>
      <w:szCs w:val="22"/>
    </w:rPr>
  </w:style>
  <w:style w:type="character" w:customStyle="1" w:styleId="Titre2Car">
    <w:name w:val="Titre 2 Car"/>
    <w:basedOn w:val="Policepardfaut"/>
    <w:link w:val="Titre2"/>
    <w:uiPriority w:val="9"/>
    <w:rsid w:val="00182BCE"/>
    <w:rPr>
      <w:rFonts w:ascii="Nunito bold" w:hAnsi="Nunito bold" w:cs="Arial"/>
      <w:b/>
      <w:noProof/>
      <w:color w:val="0077C8" w:themeColor="text1"/>
      <w:sz w:val="36"/>
      <w:szCs w:val="28"/>
      <w:u w:color="F0AB00" w:themeColor="accent2"/>
      <w:shd w:val="clear" w:color="auto" w:fill="FFFFFF" w:themeFill="accent6"/>
      <w:lang w:val="en-GB" w:eastAsia="en-GB"/>
    </w:rPr>
  </w:style>
  <w:style w:type="character" w:customStyle="1" w:styleId="Titre3Car">
    <w:name w:val="Titre 3 Car"/>
    <w:basedOn w:val="Policepardfaut"/>
    <w:link w:val="Titre3"/>
    <w:rsid w:val="00DE14A3"/>
    <w:rPr>
      <w:rFonts w:ascii="Nunito" w:eastAsiaTheme="minorEastAsia" w:hAnsi="Nunito"/>
      <w:color w:val="36ADFF" w:themeColor="text1" w:themeTint="A5"/>
      <w:spacing w:val="15"/>
      <w:sz w:val="28"/>
      <w:szCs w:val="28"/>
    </w:rPr>
  </w:style>
  <w:style w:type="paragraph" w:styleId="Rvision">
    <w:name w:val="Revision"/>
    <w:hidden/>
    <w:uiPriority w:val="99"/>
    <w:semiHidden/>
    <w:rsid w:val="00556002"/>
  </w:style>
  <w:style w:type="character" w:styleId="lev">
    <w:name w:val="Strong"/>
    <w:uiPriority w:val="22"/>
    <w:qFormat/>
    <w:rsid w:val="00BC43E0"/>
    <w:rPr>
      <w:color w:val="6A2A5B" w:themeColor="accent5"/>
    </w:rPr>
  </w:style>
  <w:style w:type="paragraph" w:styleId="Objetducommentaire">
    <w:name w:val="annotation subject"/>
    <w:basedOn w:val="Commentaire"/>
    <w:next w:val="Commentaire"/>
    <w:link w:val="ObjetducommentaireCar"/>
    <w:semiHidden/>
    <w:unhideWhenUsed/>
    <w:rsid w:val="007613FC"/>
    <w:rPr>
      <w:rFonts w:asciiTheme="majorHAnsi" w:eastAsiaTheme="minorHAnsi" w:hAnsiTheme="majorHAnsi" w:cstheme="minorBidi"/>
      <w:b/>
      <w:bCs/>
      <w:lang w:eastAsia="en-US"/>
    </w:rPr>
  </w:style>
  <w:style w:type="character" w:customStyle="1" w:styleId="ObjetducommentaireCar">
    <w:name w:val="Objet du commentaire Car"/>
    <w:basedOn w:val="CommentaireCar"/>
    <w:link w:val="Objetducommentaire"/>
    <w:semiHidden/>
    <w:rsid w:val="007613FC"/>
    <w:rPr>
      <w:rFonts w:ascii="Times New Roman" w:eastAsia="MS Mincho" w:hAnsi="Times New Roman" w:cs="Times New Roman"/>
      <w:b/>
      <w:bCs/>
      <w:sz w:val="20"/>
      <w:szCs w:val="20"/>
      <w:lang w:eastAsia="ja-JP"/>
    </w:rPr>
  </w:style>
  <w:style w:type="character" w:styleId="Accentuation">
    <w:name w:val="Emphasis"/>
    <w:qFormat/>
    <w:rsid w:val="008F5F99"/>
    <w:rPr>
      <w:color w:val="6A2A5B" w:themeColor="accent5"/>
    </w:rPr>
  </w:style>
  <w:style w:type="numbering" w:customStyle="1" w:styleId="LFO3">
    <w:name w:val="LFO3"/>
    <w:basedOn w:val="Aucuneliste"/>
    <w:rsid w:val="00650724"/>
    <w:pPr>
      <w:numPr>
        <w:numId w:val="53"/>
      </w:numPr>
    </w:pPr>
  </w:style>
  <w:style w:type="character" w:customStyle="1" w:styleId="synved-social-container">
    <w:name w:val="synved-social-container"/>
    <w:basedOn w:val="Policepardfaut"/>
    <w:rsid w:val="00650724"/>
  </w:style>
  <w:style w:type="character" w:customStyle="1" w:styleId="UnresolvedMention2">
    <w:name w:val="Unresolved Mention2"/>
    <w:basedOn w:val="Policepardfaut"/>
    <w:uiPriority w:val="99"/>
    <w:semiHidden/>
    <w:unhideWhenUsed/>
    <w:rsid w:val="000526CF"/>
    <w:rPr>
      <w:color w:val="605E5C"/>
      <w:shd w:val="clear" w:color="auto" w:fill="E1DFDD"/>
    </w:rPr>
  </w:style>
  <w:style w:type="character" w:customStyle="1" w:styleId="Titre1Car">
    <w:name w:val="Titre 1 Car"/>
    <w:basedOn w:val="Policepardfaut"/>
    <w:link w:val="Titre1"/>
    <w:uiPriority w:val="9"/>
    <w:rsid w:val="00DD3133"/>
    <w:rPr>
      <w:rFonts w:ascii="Nunito bold" w:hAnsi="Nunito bold" w:cs="Arial"/>
      <w:b/>
      <w:color w:val="FFFFFF" w:themeColor="accent6"/>
      <w:sz w:val="36"/>
      <w:szCs w:val="28"/>
      <w:u w:color="F0AB00" w:themeColor="accent2"/>
      <w:shd w:val="clear" w:color="auto" w:fill="F0AB00" w:themeFill="accent2"/>
    </w:rPr>
  </w:style>
  <w:style w:type="paragraph" w:styleId="En-ttedetabledesmatires">
    <w:name w:val="TOC Heading"/>
    <w:basedOn w:val="Titre1"/>
    <w:next w:val="Normal"/>
    <w:uiPriority w:val="39"/>
    <w:unhideWhenUsed/>
    <w:qFormat/>
    <w:rsid w:val="00B76A0D"/>
    <w:pPr>
      <w:spacing w:before="480" w:line="276" w:lineRule="auto"/>
      <w:outlineLvl w:val="9"/>
    </w:pPr>
    <w:rPr>
      <w:b w:val="0"/>
      <w:bCs/>
      <w:sz w:val="28"/>
    </w:rPr>
  </w:style>
  <w:style w:type="paragraph" w:styleId="TM2">
    <w:name w:val="toc 2"/>
    <w:basedOn w:val="Normal"/>
    <w:next w:val="Normal"/>
    <w:autoRedefine/>
    <w:uiPriority w:val="39"/>
    <w:unhideWhenUsed/>
    <w:qFormat/>
    <w:rsid w:val="003C5180"/>
    <w:pPr>
      <w:tabs>
        <w:tab w:val="right" w:leader="dot" w:pos="9350"/>
      </w:tabs>
      <w:spacing w:before="120"/>
      <w:ind w:left="709"/>
    </w:pPr>
    <w:rPr>
      <w:rFonts w:ascii="Arial" w:hAnsi="Arial" w:cs="Arial"/>
      <w:bCs/>
      <w:noProof/>
      <w:sz w:val="18"/>
      <w:szCs w:val="28"/>
    </w:rPr>
  </w:style>
  <w:style w:type="paragraph" w:styleId="TM3">
    <w:name w:val="toc 3"/>
    <w:basedOn w:val="Normal"/>
    <w:next w:val="Normal"/>
    <w:autoRedefine/>
    <w:uiPriority w:val="39"/>
    <w:unhideWhenUsed/>
    <w:qFormat/>
    <w:rsid w:val="00B76A0D"/>
    <w:pPr>
      <w:ind w:left="480"/>
    </w:pPr>
    <w:rPr>
      <w:rFonts w:asciiTheme="minorHAnsi" w:hAnsiTheme="minorHAnsi"/>
      <w:szCs w:val="20"/>
    </w:rPr>
  </w:style>
  <w:style w:type="paragraph" w:styleId="TM1">
    <w:name w:val="toc 1"/>
    <w:basedOn w:val="Normal"/>
    <w:next w:val="Normal"/>
    <w:autoRedefine/>
    <w:uiPriority w:val="39"/>
    <w:unhideWhenUsed/>
    <w:qFormat/>
    <w:rsid w:val="003C5180"/>
    <w:pPr>
      <w:tabs>
        <w:tab w:val="right" w:leader="dot" w:pos="9350"/>
      </w:tabs>
      <w:spacing w:before="120"/>
      <w:ind w:left="426"/>
    </w:pPr>
    <w:rPr>
      <w:rFonts w:asciiTheme="minorHAnsi" w:hAnsiTheme="minorHAnsi"/>
      <w:b/>
      <w:bCs/>
      <w:iCs/>
      <w:noProof/>
    </w:rPr>
  </w:style>
  <w:style w:type="paragraph" w:styleId="TM4">
    <w:name w:val="toc 4"/>
    <w:basedOn w:val="Normal"/>
    <w:next w:val="Normal"/>
    <w:autoRedefine/>
    <w:uiPriority w:val="39"/>
    <w:unhideWhenUsed/>
    <w:rsid w:val="00B76A0D"/>
    <w:pPr>
      <w:ind w:left="720"/>
    </w:pPr>
    <w:rPr>
      <w:rFonts w:asciiTheme="minorHAnsi" w:hAnsiTheme="minorHAnsi"/>
      <w:szCs w:val="20"/>
    </w:rPr>
  </w:style>
  <w:style w:type="paragraph" w:styleId="TM5">
    <w:name w:val="toc 5"/>
    <w:basedOn w:val="Normal"/>
    <w:next w:val="Normal"/>
    <w:autoRedefine/>
    <w:uiPriority w:val="39"/>
    <w:unhideWhenUsed/>
    <w:rsid w:val="00B76A0D"/>
    <w:pPr>
      <w:ind w:left="960"/>
    </w:pPr>
    <w:rPr>
      <w:rFonts w:asciiTheme="minorHAnsi" w:hAnsiTheme="minorHAnsi"/>
      <w:szCs w:val="20"/>
    </w:rPr>
  </w:style>
  <w:style w:type="paragraph" w:styleId="TM6">
    <w:name w:val="toc 6"/>
    <w:basedOn w:val="Normal"/>
    <w:next w:val="Normal"/>
    <w:autoRedefine/>
    <w:uiPriority w:val="39"/>
    <w:unhideWhenUsed/>
    <w:rsid w:val="00B76A0D"/>
    <w:pPr>
      <w:ind w:left="1200"/>
    </w:pPr>
    <w:rPr>
      <w:rFonts w:asciiTheme="minorHAnsi" w:hAnsiTheme="minorHAnsi"/>
      <w:szCs w:val="20"/>
    </w:rPr>
  </w:style>
  <w:style w:type="paragraph" w:styleId="TM7">
    <w:name w:val="toc 7"/>
    <w:basedOn w:val="Normal"/>
    <w:next w:val="Normal"/>
    <w:autoRedefine/>
    <w:uiPriority w:val="39"/>
    <w:unhideWhenUsed/>
    <w:rsid w:val="00B76A0D"/>
    <w:pPr>
      <w:ind w:left="1440"/>
    </w:pPr>
    <w:rPr>
      <w:rFonts w:asciiTheme="minorHAnsi" w:hAnsiTheme="minorHAnsi"/>
      <w:szCs w:val="20"/>
    </w:rPr>
  </w:style>
  <w:style w:type="paragraph" w:styleId="TM8">
    <w:name w:val="toc 8"/>
    <w:basedOn w:val="Normal"/>
    <w:next w:val="Normal"/>
    <w:autoRedefine/>
    <w:uiPriority w:val="39"/>
    <w:unhideWhenUsed/>
    <w:rsid w:val="00B76A0D"/>
    <w:pPr>
      <w:ind w:left="1680"/>
    </w:pPr>
    <w:rPr>
      <w:rFonts w:asciiTheme="minorHAnsi" w:hAnsiTheme="minorHAnsi"/>
      <w:szCs w:val="20"/>
    </w:rPr>
  </w:style>
  <w:style w:type="paragraph" w:styleId="TM9">
    <w:name w:val="toc 9"/>
    <w:basedOn w:val="Normal"/>
    <w:next w:val="Normal"/>
    <w:autoRedefine/>
    <w:uiPriority w:val="39"/>
    <w:unhideWhenUsed/>
    <w:rsid w:val="00B76A0D"/>
    <w:pPr>
      <w:ind w:left="1920"/>
    </w:pPr>
    <w:rPr>
      <w:rFonts w:asciiTheme="minorHAnsi" w:hAnsiTheme="minorHAnsi"/>
      <w:szCs w:val="20"/>
    </w:rPr>
  </w:style>
  <w:style w:type="character" w:customStyle="1" w:styleId="Titre5Car">
    <w:name w:val="Titre 5 Car"/>
    <w:basedOn w:val="Policepardfaut"/>
    <w:link w:val="Titre5"/>
    <w:uiPriority w:val="9"/>
    <w:semiHidden/>
    <w:rsid w:val="00B76A0D"/>
    <w:rPr>
      <w:rFonts w:eastAsiaTheme="majorEastAsia" w:cstheme="majorBidi"/>
      <w:color w:val="38ABA7" w:themeColor="accent1" w:themeShade="BF"/>
    </w:rPr>
  </w:style>
  <w:style w:type="paragraph" w:customStyle="1" w:styleId="TitleStyle">
    <w:name w:val="Title Style"/>
    <w:basedOn w:val="SessionTitle"/>
    <w:qFormat/>
    <w:rsid w:val="00B77E60"/>
    <w:pPr>
      <w:shd w:val="clear" w:color="auto" w:fill="FFFFFF" w:themeFill="accent6"/>
    </w:pPr>
    <w:rPr>
      <w:noProof/>
      <w:color w:val="0077C8" w:themeColor="text1"/>
      <w:sz w:val="36"/>
      <w:lang w:val="en-GB" w:eastAsia="en-GB"/>
    </w:rPr>
  </w:style>
  <w:style w:type="paragraph" w:customStyle="1" w:styleId="SessionTitle">
    <w:name w:val="Session Title"/>
    <w:basedOn w:val="Normal"/>
    <w:qFormat/>
    <w:rsid w:val="00DD2C85"/>
    <w:pPr>
      <w:shd w:val="clear" w:color="auto" w:fill="F0AB00" w:themeFill="accent2"/>
      <w:spacing w:after="120"/>
      <w:ind w:left="0" w:hanging="5"/>
    </w:pPr>
    <w:rPr>
      <w:rFonts w:ascii="Nunito bold" w:hAnsi="Nunito bold" w:cs="Arial"/>
      <w:b/>
      <w:color w:val="FFFFFF" w:themeColor="accent6"/>
      <w:sz w:val="28"/>
      <w:szCs w:val="28"/>
      <w:u w:color="F0AB00" w:themeColor="accent2"/>
    </w:rPr>
  </w:style>
  <w:style w:type="character" w:styleId="Numrodepage">
    <w:name w:val="page number"/>
    <w:basedOn w:val="Policepardfaut"/>
    <w:uiPriority w:val="99"/>
    <w:semiHidden/>
    <w:unhideWhenUsed/>
    <w:rsid w:val="00EA77CB"/>
  </w:style>
  <w:style w:type="paragraph" w:styleId="Sansinterligne">
    <w:name w:val="No Spacing"/>
    <w:uiPriority w:val="1"/>
    <w:qFormat/>
    <w:rsid w:val="008F5F99"/>
    <w:pPr>
      <w:spacing w:after="120"/>
      <w:ind w:left="0" w:firstLine="0"/>
      <w:jc w:val="both"/>
    </w:pPr>
    <w:rPr>
      <w:rFonts w:asciiTheme="minorHAnsi" w:hAnsiTheme="minorHAnsi"/>
      <w:lang w:val="en-GB"/>
    </w:rPr>
  </w:style>
  <w:style w:type="character" w:styleId="Titredulivre">
    <w:name w:val="Book Title"/>
    <w:basedOn w:val="Policepardfaut"/>
    <w:uiPriority w:val="33"/>
    <w:qFormat/>
    <w:rsid w:val="00384850"/>
    <w:rPr>
      <w:b/>
      <w:bCs/>
      <w:smallCaps/>
      <w:spacing w:val="5"/>
    </w:rPr>
  </w:style>
  <w:style w:type="character" w:styleId="Rfrenceple">
    <w:name w:val="Subtle Reference"/>
    <w:basedOn w:val="Policepardfaut"/>
    <w:uiPriority w:val="31"/>
    <w:qFormat/>
    <w:rsid w:val="000D435D"/>
    <w:rPr>
      <w:smallCaps/>
      <w:color w:val="F0AB00" w:themeColor="accent2"/>
      <w:u w:val="single"/>
    </w:rPr>
  </w:style>
  <w:style w:type="paragraph" w:styleId="Corpsdetexte">
    <w:name w:val="Body Text"/>
    <w:basedOn w:val="Normal"/>
    <w:link w:val="CorpsdetexteCar"/>
    <w:rsid w:val="00E2272E"/>
    <w:pPr>
      <w:ind w:left="0" w:firstLine="0"/>
      <w:jc w:val="both"/>
    </w:pPr>
    <w:rPr>
      <w:rFonts w:ascii="Verdana" w:eastAsia="Times New Roman" w:hAnsi="Verdana"/>
      <w:sz w:val="22"/>
      <w:szCs w:val="24"/>
      <w:lang w:val="x-none" w:eastAsia="x-none"/>
    </w:rPr>
  </w:style>
  <w:style w:type="character" w:customStyle="1" w:styleId="CorpsdetexteCar">
    <w:name w:val="Corps de texte Car"/>
    <w:basedOn w:val="Policepardfaut"/>
    <w:link w:val="Corpsdetexte"/>
    <w:rsid w:val="00E2272E"/>
    <w:rPr>
      <w:rFonts w:ascii="Verdana" w:eastAsia="Times New Roman" w:hAnsi="Verdana"/>
      <w:sz w:val="22"/>
      <w:szCs w:val="24"/>
      <w:lang w:val="x-none" w:eastAsia="x-none"/>
    </w:rPr>
  </w:style>
  <w:style w:type="character" w:customStyle="1" w:styleId="UnresolvedMention3">
    <w:name w:val="Unresolved Mention3"/>
    <w:basedOn w:val="Policepardfaut"/>
    <w:uiPriority w:val="99"/>
    <w:semiHidden/>
    <w:unhideWhenUsed/>
    <w:rsid w:val="00CF729D"/>
    <w:rPr>
      <w:color w:val="605E5C"/>
      <w:shd w:val="clear" w:color="auto" w:fill="E1DFDD"/>
    </w:rPr>
  </w:style>
  <w:style w:type="paragraph" w:styleId="Titre">
    <w:name w:val="Title"/>
    <w:basedOn w:val="Normal"/>
    <w:next w:val="Normal"/>
    <w:link w:val="TitreCar"/>
    <w:uiPriority w:val="10"/>
    <w:qFormat/>
    <w:rsid w:val="006951BD"/>
    <w:pPr>
      <w:spacing w:after="300"/>
      <w:ind w:left="0" w:firstLine="0"/>
      <w:contextualSpacing/>
      <w:jc w:val="both"/>
    </w:pPr>
    <w:rPr>
      <w:rFonts w:asciiTheme="majorHAnsi" w:eastAsiaTheme="majorEastAsia" w:hAnsiTheme="majorHAnsi" w:cstheme="majorBidi"/>
      <w:color w:val="040269" w:themeColor="text2" w:themeShade="BF"/>
      <w:spacing w:val="5"/>
      <w:kern w:val="28"/>
      <w:sz w:val="52"/>
      <w:szCs w:val="52"/>
      <w:lang w:val="en-GB"/>
    </w:rPr>
  </w:style>
  <w:style w:type="character" w:customStyle="1" w:styleId="TitreCar">
    <w:name w:val="Titre Car"/>
    <w:basedOn w:val="Policepardfaut"/>
    <w:link w:val="Titre"/>
    <w:uiPriority w:val="10"/>
    <w:rsid w:val="006951BD"/>
    <w:rPr>
      <w:rFonts w:asciiTheme="majorHAnsi" w:eastAsiaTheme="majorEastAsia" w:hAnsiTheme="majorHAnsi" w:cstheme="majorBidi"/>
      <w:color w:val="040269" w:themeColor="text2" w:themeShade="BF"/>
      <w:spacing w:val="5"/>
      <w:kern w:val="28"/>
      <w:sz w:val="52"/>
      <w:szCs w:val="52"/>
      <w:lang w:val="en-GB"/>
    </w:rPr>
  </w:style>
  <w:style w:type="paragraph" w:customStyle="1" w:styleId="Header2a">
    <w:name w:val="Header2a"/>
    <w:basedOn w:val="Normal"/>
    <w:rsid w:val="0054166A"/>
    <w:pPr>
      <w:keepNext/>
      <w:keepLines/>
      <w:suppressAutoHyphens/>
      <w:spacing w:before="220" w:after="100" w:line="264" w:lineRule="auto"/>
      <w:ind w:left="0" w:firstLine="0"/>
    </w:pPr>
    <w:rPr>
      <w:rFonts w:ascii="Times" w:eastAsia="Times New Roman" w:hAnsi="Times" w:cs="Times New Roman"/>
      <w:b/>
      <w:caps/>
      <w:snapToGrid w:val="0"/>
      <w:sz w:val="24"/>
      <w:szCs w:val="20"/>
    </w:rPr>
  </w:style>
  <w:style w:type="table" w:customStyle="1" w:styleId="Grilledutableau1">
    <w:name w:val="Grille du tableau1"/>
    <w:basedOn w:val="TableauNormal"/>
    <w:next w:val="Grilledutableau"/>
    <w:uiPriority w:val="39"/>
    <w:rsid w:val="009F55E2"/>
    <w:rPr>
      <w:rFonts w:asciiTheme="minorHAnsi" w:hAnsiTheme="minorHAnsi"/>
      <w:sz w:val="22"/>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91360">
      <w:bodyDiv w:val="1"/>
      <w:marLeft w:val="0"/>
      <w:marRight w:val="0"/>
      <w:marTop w:val="0"/>
      <w:marBottom w:val="0"/>
      <w:divBdr>
        <w:top w:val="none" w:sz="0" w:space="0" w:color="auto"/>
        <w:left w:val="none" w:sz="0" w:space="0" w:color="auto"/>
        <w:bottom w:val="none" w:sz="0" w:space="0" w:color="auto"/>
        <w:right w:val="none" w:sz="0" w:space="0" w:color="auto"/>
      </w:divBdr>
    </w:div>
    <w:div w:id="164443014">
      <w:bodyDiv w:val="1"/>
      <w:marLeft w:val="0"/>
      <w:marRight w:val="0"/>
      <w:marTop w:val="0"/>
      <w:marBottom w:val="0"/>
      <w:divBdr>
        <w:top w:val="none" w:sz="0" w:space="0" w:color="auto"/>
        <w:left w:val="none" w:sz="0" w:space="0" w:color="auto"/>
        <w:bottom w:val="none" w:sz="0" w:space="0" w:color="auto"/>
        <w:right w:val="none" w:sz="0" w:space="0" w:color="auto"/>
      </w:divBdr>
    </w:div>
    <w:div w:id="725186559">
      <w:bodyDiv w:val="1"/>
      <w:marLeft w:val="0"/>
      <w:marRight w:val="0"/>
      <w:marTop w:val="0"/>
      <w:marBottom w:val="0"/>
      <w:divBdr>
        <w:top w:val="none" w:sz="0" w:space="0" w:color="auto"/>
        <w:left w:val="none" w:sz="0" w:space="0" w:color="auto"/>
        <w:bottom w:val="none" w:sz="0" w:space="0" w:color="auto"/>
        <w:right w:val="none" w:sz="0" w:space="0" w:color="auto"/>
      </w:divBdr>
    </w:div>
    <w:div w:id="1005935492">
      <w:bodyDiv w:val="1"/>
      <w:marLeft w:val="0"/>
      <w:marRight w:val="0"/>
      <w:marTop w:val="0"/>
      <w:marBottom w:val="0"/>
      <w:divBdr>
        <w:top w:val="none" w:sz="0" w:space="0" w:color="auto"/>
        <w:left w:val="none" w:sz="0" w:space="0" w:color="auto"/>
        <w:bottom w:val="none" w:sz="0" w:space="0" w:color="auto"/>
        <w:right w:val="none" w:sz="0" w:space="0" w:color="auto"/>
      </w:divBdr>
    </w:div>
    <w:div w:id="1208299619">
      <w:bodyDiv w:val="1"/>
      <w:marLeft w:val="0"/>
      <w:marRight w:val="0"/>
      <w:marTop w:val="0"/>
      <w:marBottom w:val="0"/>
      <w:divBdr>
        <w:top w:val="none" w:sz="0" w:space="0" w:color="auto"/>
        <w:left w:val="none" w:sz="0" w:space="0" w:color="auto"/>
        <w:bottom w:val="none" w:sz="0" w:space="0" w:color="auto"/>
        <w:right w:val="none" w:sz="0" w:space="0" w:color="auto"/>
      </w:divBdr>
    </w:div>
    <w:div w:id="1527793381">
      <w:bodyDiv w:val="1"/>
      <w:marLeft w:val="0"/>
      <w:marRight w:val="0"/>
      <w:marTop w:val="0"/>
      <w:marBottom w:val="0"/>
      <w:divBdr>
        <w:top w:val="none" w:sz="0" w:space="0" w:color="auto"/>
        <w:left w:val="none" w:sz="0" w:space="0" w:color="auto"/>
        <w:bottom w:val="none" w:sz="0" w:space="0" w:color="auto"/>
        <w:right w:val="none" w:sz="0" w:space="0" w:color="auto"/>
      </w:divBdr>
    </w:div>
    <w:div w:id="1597904337">
      <w:bodyDiv w:val="1"/>
      <w:marLeft w:val="0"/>
      <w:marRight w:val="0"/>
      <w:marTop w:val="0"/>
      <w:marBottom w:val="0"/>
      <w:divBdr>
        <w:top w:val="none" w:sz="0" w:space="0" w:color="auto"/>
        <w:left w:val="none" w:sz="0" w:space="0" w:color="auto"/>
        <w:bottom w:val="none" w:sz="0" w:space="0" w:color="auto"/>
        <w:right w:val="none" w:sz="0" w:space="0" w:color="auto"/>
      </w:divBdr>
    </w:div>
    <w:div w:id="1659454649">
      <w:bodyDiv w:val="1"/>
      <w:marLeft w:val="0"/>
      <w:marRight w:val="0"/>
      <w:marTop w:val="0"/>
      <w:marBottom w:val="0"/>
      <w:divBdr>
        <w:top w:val="none" w:sz="0" w:space="0" w:color="auto"/>
        <w:left w:val="none" w:sz="0" w:space="0" w:color="auto"/>
        <w:bottom w:val="none" w:sz="0" w:space="0" w:color="auto"/>
        <w:right w:val="none" w:sz="0" w:space="0" w:color="auto"/>
      </w:divBdr>
    </w:div>
    <w:div w:id="183378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image" Target="media/image5.jpe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8.jpeg"/><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image" Target="media/image4.jpeg"/><Relationship Id="rId25" Type="http://schemas.openxmlformats.org/officeDocument/2006/relationships/hyperlink" Target="http://www.washingtongroup-disability.com/wp-content/uploads/2016/01/WG_purpose_paper.pdf" TargetMode="External"/><Relationship Id="rId2" Type="http://schemas.openxmlformats.org/officeDocument/2006/relationships/numbering" Target="numbering.xml"/><Relationship Id="rId16" Type="http://schemas.openxmlformats.org/officeDocument/2006/relationships/image" Target="media/image3.jpeg"/><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allindiary.org" TargetMode="External"/><Relationship Id="rId24" Type="http://schemas.openxmlformats.org/officeDocument/2006/relationships/image" Target="media/image11.emf"/><Relationship Id="rId5" Type="http://schemas.openxmlformats.org/officeDocument/2006/relationships/settings" Target="settings.xml"/><Relationship Id="rId15" Type="http://schemas.openxmlformats.org/officeDocument/2006/relationships/image" Target="media/image2.png"/><Relationship Id="rId23" Type="http://schemas.openxmlformats.org/officeDocument/2006/relationships/image" Target="media/image10.emf"/><Relationship Id="rId10" Type="http://schemas.openxmlformats.org/officeDocument/2006/relationships/hyperlink" Target="http://www.campaign-for-learning.org.uk/cfl/assets/documents/Activitiesandworksheets/diary_law.pdf" TargetMode="External"/><Relationship Id="rId19" Type="http://schemas.openxmlformats.org/officeDocument/2006/relationships/image" Target="media/image6.gif"/><Relationship Id="rId4" Type="http://schemas.microsoft.com/office/2007/relationships/stylesWithEffects" Target="stylesWithEffects.xml"/><Relationship Id="rId9" Type="http://schemas.openxmlformats.org/officeDocument/2006/relationships/hyperlink" Target="http://www.bbc.co.uk/keyskills/extra/module5/3.shtm" TargetMode="External"/><Relationship Id="rId14" Type="http://schemas.openxmlformats.org/officeDocument/2006/relationships/image" Target="media/image1.gif"/><Relationship Id="rId22" Type="http://schemas.openxmlformats.org/officeDocument/2006/relationships/image" Target="media/image9.jpeg"/><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HI Brand Colors">
      <a:dk1>
        <a:srgbClr val="0077C8"/>
      </a:dk1>
      <a:lt1>
        <a:srgbClr val="004F71"/>
      </a:lt1>
      <a:dk2>
        <a:srgbClr val="06038D"/>
      </a:dk2>
      <a:lt2>
        <a:srgbClr val="5BC2E7"/>
      </a:lt2>
      <a:accent1>
        <a:srgbClr val="64CCC9"/>
      </a:accent1>
      <a:accent2>
        <a:srgbClr val="F0AB00"/>
      </a:accent2>
      <a:accent3>
        <a:srgbClr val="EFC7A1"/>
      </a:accent3>
      <a:accent4>
        <a:srgbClr val="E35205"/>
      </a:accent4>
      <a:accent5>
        <a:srgbClr val="6A2A5B"/>
      </a:accent5>
      <a:accent6>
        <a:srgbClr val="FFFFFF"/>
      </a:accent6>
      <a:hlink>
        <a:srgbClr val="FFFFFF"/>
      </a:hlink>
      <a:folHlink>
        <a:srgbClr val="800080"/>
      </a:folHlink>
    </a:clrScheme>
    <a:fontScheme name="Custom 1">
      <a:majorFont>
        <a:latin typeface="Nunito bold"/>
        <a:ea typeface=""/>
        <a:cs typeface=""/>
      </a:majorFont>
      <a:minorFont>
        <a:latin typeface="Nunit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606960-20B1-483B-B71F-D82FD42925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22</Pages>
  <Words>3966</Words>
  <Characters>21818</Characters>
  <Application>Microsoft Office Word</Application>
  <DocSecurity>0</DocSecurity>
  <Lines>181</Lines>
  <Paragraphs>51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DFID</Company>
  <LinksUpToDate>false</LinksUpToDate>
  <CharactersWithSpaces>25733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Carly Ziska</dc:creator>
  <cp:lastModifiedBy>Kate AYKROYD</cp:lastModifiedBy>
  <cp:revision>6</cp:revision>
  <cp:lastPrinted>2018-12-19T11:54:00Z</cp:lastPrinted>
  <dcterms:created xsi:type="dcterms:W3CDTF">2019-02-11T12:15:00Z</dcterms:created>
  <dcterms:modified xsi:type="dcterms:W3CDTF">2019-02-20T14:17:00Z</dcterms:modified>
</cp:coreProperties>
</file>